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BA1" w:rsidRDefault="00791BA1" w:rsidP="00791BA1">
      <w:pPr>
        <w:spacing w:before="240" w:after="240"/>
        <w:jc w:val="center"/>
        <w:rPr>
          <w:b/>
          <w:sz w:val="28"/>
        </w:rPr>
      </w:pPr>
      <w:r w:rsidRPr="009F3F2B">
        <w:rPr>
          <w:b/>
          <w:sz w:val="28"/>
        </w:rPr>
        <w:t>Annexure</w:t>
      </w:r>
      <w:r>
        <w:rPr>
          <w:b/>
          <w:sz w:val="28"/>
        </w:rPr>
        <w:t xml:space="preserve"> </w:t>
      </w:r>
      <w:r w:rsidRPr="009F3F2B">
        <w:rPr>
          <w:b/>
          <w:sz w:val="28"/>
        </w:rPr>
        <w:t>1: Progress of Work – HAM Project</w:t>
      </w:r>
      <w:r w:rsidRPr="0086745C">
        <w:rPr>
          <w:b/>
          <w:sz w:val="28"/>
        </w:rPr>
        <w:t xml:space="preserve"> </w:t>
      </w:r>
      <w:r w:rsidRPr="009F3F2B">
        <w:rPr>
          <w:b/>
          <w:sz w:val="28"/>
        </w:rPr>
        <w:t>Kanpur</w:t>
      </w:r>
    </w:p>
    <w:tbl>
      <w:tblPr>
        <w:tblStyle w:val="TableGrid"/>
        <w:tblW w:w="16200" w:type="dxa"/>
        <w:tblInd w:w="-1062" w:type="dxa"/>
        <w:tblLayout w:type="fixed"/>
        <w:tblLook w:val="04A0"/>
      </w:tblPr>
      <w:tblGrid>
        <w:gridCol w:w="926"/>
        <w:gridCol w:w="2044"/>
        <w:gridCol w:w="979"/>
        <w:gridCol w:w="1095"/>
        <w:gridCol w:w="897"/>
        <w:gridCol w:w="974"/>
        <w:gridCol w:w="896"/>
        <w:gridCol w:w="946"/>
        <w:gridCol w:w="1046"/>
        <w:gridCol w:w="1046"/>
        <w:gridCol w:w="1465"/>
        <w:gridCol w:w="1049"/>
        <w:gridCol w:w="929"/>
        <w:gridCol w:w="1908"/>
      </w:tblGrid>
      <w:tr w:rsidR="00791BA1" w:rsidTr="00D71C6E">
        <w:trPr>
          <w:tblHeader/>
        </w:trPr>
        <w:tc>
          <w:tcPr>
            <w:tcW w:w="926" w:type="dxa"/>
            <w:shd w:val="clear" w:color="auto" w:fill="E5DFEC" w:themeFill="accent4" w:themeFillTint="33"/>
          </w:tcPr>
          <w:p w:rsidR="00791BA1" w:rsidRPr="00FA0ADC" w:rsidRDefault="00791BA1" w:rsidP="00D71C6E">
            <w:pPr>
              <w:jc w:val="center"/>
              <w:rPr>
                <w:b/>
                <w:sz w:val="20"/>
                <w:szCs w:val="20"/>
              </w:rPr>
            </w:pPr>
            <w:r w:rsidRPr="00FA0ADC"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2044" w:type="dxa"/>
            <w:shd w:val="clear" w:color="auto" w:fill="E5DFEC" w:themeFill="accent4" w:themeFillTint="33"/>
          </w:tcPr>
          <w:p w:rsidR="00791BA1" w:rsidRPr="00FA0ADC" w:rsidRDefault="00791BA1" w:rsidP="00D71C6E">
            <w:pPr>
              <w:jc w:val="center"/>
              <w:rPr>
                <w:b/>
                <w:sz w:val="20"/>
                <w:szCs w:val="20"/>
              </w:rPr>
            </w:pPr>
            <w:r w:rsidRPr="00FA0ADC">
              <w:rPr>
                <w:b/>
                <w:sz w:val="20"/>
                <w:szCs w:val="20"/>
              </w:rPr>
              <w:t>Name of Activity#</w:t>
            </w:r>
          </w:p>
        </w:tc>
        <w:tc>
          <w:tcPr>
            <w:tcW w:w="979" w:type="dxa"/>
            <w:shd w:val="clear" w:color="auto" w:fill="E5DFEC" w:themeFill="accent4" w:themeFillTint="33"/>
          </w:tcPr>
          <w:p w:rsidR="00791BA1" w:rsidRPr="00FA0ADC" w:rsidRDefault="00791BA1" w:rsidP="00D71C6E">
            <w:pPr>
              <w:jc w:val="center"/>
              <w:rPr>
                <w:b/>
                <w:sz w:val="20"/>
                <w:szCs w:val="20"/>
              </w:rPr>
            </w:pPr>
            <w:r w:rsidRPr="00FA0ADC">
              <w:rPr>
                <w:b/>
                <w:sz w:val="20"/>
                <w:szCs w:val="20"/>
              </w:rPr>
              <w:t>Date of Receipt</w:t>
            </w:r>
          </w:p>
        </w:tc>
        <w:tc>
          <w:tcPr>
            <w:tcW w:w="1095" w:type="dxa"/>
            <w:shd w:val="clear" w:color="auto" w:fill="E5DFEC" w:themeFill="accent4" w:themeFillTint="33"/>
          </w:tcPr>
          <w:p w:rsidR="00791BA1" w:rsidRPr="00FA0ADC" w:rsidRDefault="00791BA1" w:rsidP="00D71C6E">
            <w:pPr>
              <w:jc w:val="center"/>
              <w:rPr>
                <w:b/>
                <w:sz w:val="20"/>
                <w:szCs w:val="20"/>
              </w:rPr>
            </w:pPr>
            <w:r w:rsidRPr="00FA0ADC">
              <w:rPr>
                <w:b/>
                <w:sz w:val="20"/>
                <w:szCs w:val="20"/>
              </w:rPr>
              <w:t>Date of  Approval</w:t>
            </w:r>
          </w:p>
          <w:p w:rsidR="00791BA1" w:rsidRPr="00FA0ADC" w:rsidRDefault="00791BA1" w:rsidP="00D71C6E">
            <w:pPr>
              <w:jc w:val="center"/>
              <w:rPr>
                <w:b/>
                <w:sz w:val="20"/>
                <w:szCs w:val="20"/>
              </w:rPr>
            </w:pPr>
            <w:r w:rsidRPr="00FA0ADC">
              <w:rPr>
                <w:b/>
                <w:sz w:val="20"/>
                <w:szCs w:val="20"/>
              </w:rPr>
              <w:t>(Vet/ Comment)</w:t>
            </w:r>
          </w:p>
        </w:tc>
        <w:tc>
          <w:tcPr>
            <w:tcW w:w="897" w:type="dxa"/>
            <w:shd w:val="clear" w:color="auto" w:fill="E5DFEC" w:themeFill="accent4" w:themeFillTint="33"/>
          </w:tcPr>
          <w:p w:rsidR="00791BA1" w:rsidRPr="00FA0ADC" w:rsidRDefault="00791BA1" w:rsidP="00D71C6E">
            <w:pPr>
              <w:jc w:val="center"/>
              <w:rPr>
                <w:b/>
                <w:sz w:val="20"/>
                <w:szCs w:val="20"/>
              </w:rPr>
            </w:pPr>
            <w:r w:rsidRPr="00FA0ADC">
              <w:rPr>
                <w:b/>
                <w:sz w:val="20"/>
                <w:szCs w:val="20"/>
              </w:rPr>
              <w:t>No. of day taken</w:t>
            </w:r>
          </w:p>
        </w:tc>
        <w:tc>
          <w:tcPr>
            <w:tcW w:w="974" w:type="dxa"/>
            <w:shd w:val="clear" w:color="auto" w:fill="E5DFEC" w:themeFill="accent4" w:themeFillTint="33"/>
          </w:tcPr>
          <w:p w:rsidR="00791BA1" w:rsidRPr="00FA0ADC" w:rsidRDefault="00791BA1" w:rsidP="00D71C6E">
            <w:pPr>
              <w:jc w:val="center"/>
              <w:rPr>
                <w:b/>
                <w:sz w:val="20"/>
                <w:szCs w:val="20"/>
              </w:rPr>
            </w:pPr>
            <w:r w:rsidRPr="00FA0ADC">
              <w:rPr>
                <w:b/>
                <w:sz w:val="20"/>
                <w:szCs w:val="20"/>
              </w:rPr>
              <w:t>Time as per contract</w:t>
            </w:r>
          </w:p>
          <w:p w:rsidR="00791BA1" w:rsidRPr="00FA0ADC" w:rsidRDefault="00791BA1" w:rsidP="00D71C6E">
            <w:pPr>
              <w:jc w:val="center"/>
              <w:rPr>
                <w:b/>
                <w:sz w:val="20"/>
                <w:szCs w:val="20"/>
              </w:rPr>
            </w:pPr>
            <w:r w:rsidRPr="00FA0ADC">
              <w:rPr>
                <w:b/>
                <w:sz w:val="20"/>
                <w:szCs w:val="20"/>
              </w:rPr>
              <w:t>(days)</w:t>
            </w:r>
          </w:p>
        </w:tc>
        <w:tc>
          <w:tcPr>
            <w:tcW w:w="896" w:type="dxa"/>
            <w:shd w:val="clear" w:color="auto" w:fill="E5DFEC" w:themeFill="accent4" w:themeFillTint="33"/>
          </w:tcPr>
          <w:p w:rsidR="00791BA1" w:rsidRPr="00FA0ADC" w:rsidRDefault="00791BA1" w:rsidP="00D71C6E">
            <w:pPr>
              <w:jc w:val="center"/>
              <w:rPr>
                <w:b/>
                <w:sz w:val="20"/>
                <w:szCs w:val="20"/>
              </w:rPr>
            </w:pPr>
            <w:r w:rsidRPr="00FA0ADC">
              <w:rPr>
                <w:b/>
                <w:sz w:val="20"/>
                <w:szCs w:val="20"/>
              </w:rPr>
              <w:t>Delay if any (No. of days)</w:t>
            </w:r>
          </w:p>
          <w:p w:rsidR="00791BA1" w:rsidRPr="00FA0ADC" w:rsidRDefault="00791BA1" w:rsidP="00D71C6E">
            <w:pPr>
              <w:jc w:val="center"/>
              <w:rPr>
                <w:b/>
                <w:sz w:val="20"/>
                <w:szCs w:val="20"/>
              </w:rPr>
            </w:pPr>
            <w:r w:rsidRPr="00FA0ADC">
              <w:rPr>
                <w:b/>
                <w:sz w:val="20"/>
                <w:szCs w:val="20"/>
              </w:rPr>
              <w:t>[7=6-5]</w:t>
            </w:r>
          </w:p>
        </w:tc>
        <w:tc>
          <w:tcPr>
            <w:tcW w:w="946" w:type="dxa"/>
            <w:shd w:val="clear" w:color="auto" w:fill="E5DFEC" w:themeFill="accent4" w:themeFillTint="33"/>
          </w:tcPr>
          <w:p w:rsidR="00791BA1" w:rsidRPr="00FA0ADC" w:rsidRDefault="00791BA1" w:rsidP="00D71C6E">
            <w:pPr>
              <w:jc w:val="center"/>
              <w:rPr>
                <w:b/>
                <w:sz w:val="20"/>
                <w:szCs w:val="20"/>
              </w:rPr>
            </w:pPr>
            <w:r w:rsidRPr="00FA0ADC">
              <w:rPr>
                <w:b/>
                <w:sz w:val="20"/>
                <w:szCs w:val="20"/>
              </w:rPr>
              <w:t>Reason for delay*</w:t>
            </w:r>
          </w:p>
        </w:tc>
        <w:tc>
          <w:tcPr>
            <w:tcW w:w="1046" w:type="dxa"/>
            <w:shd w:val="clear" w:color="auto" w:fill="E5DFEC" w:themeFill="accent4" w:themeFillTint="33"/>
          </w:tcPr>
          <w:p w:rsidR="00791BA1" w:rsidRPr="00FA0ADC" w:rsidRDefault="00791BA1" w:rsidP="00D71C6E">
            <w:pPr>
              <w:jc w:val="center"/>
              <w:rPr>
                <w:b/>
                <w:sz w:val="20"/>
                <w:szCs w:val="20"/>
              </w:rPr>
            </w:pPr>
            <w:r w:rsidRPr="00FA0ADC">
              <w:rPr>
                <w:b/>
                <w:sz w:val="20"/>
                <w:szCs w:val="20"/>
              </w:rPr>
              <w:t>Key Personnel deployed</w:t>
            </w:r>
          </w:p>
        </w:tc>
        <w:tc>
          <w:tcPr>
            <w:tcW w:w="1046" w:type="dxa"/>
            <w:shd w:val="clear" w:color="auto" w:fill="E5DFEC" w:themeFill="accent4" w:themeFillTint="33"/>
          </w:tcPr>
          <w:p w:rsidR="00791BA1" w:rsidRPr="00FA0ADC" w:rsidRDefault="00791BA1" w:rsidP="00D71C6E">
            <w:pPr>
              <w:jc w:val="center"/>
              <w:rPr>
                <w:b/>
                <w:sz w:val="20"/>
                <w:szCs w:val="20"/>
              </w:rPr>
            </w:pPr>
            <w:r w:rsidRPr="00FA0ADC">
              <w:rPr>
                <w:b/>
                <w:sz w:val="20"/>
                <w:szCs w:val="20"/>
              </w:rPr>
              <w:t>Man-days of each Key Personnel</w:t>
            </w:r>
          </w:p>
        </w:tc>
        <w:tc>
          <w:tcPr>
            <w:tcW w:w="1465" w:type="dxa"/>
            <w:shd w:val="clear" w:color="auto" w:fill="E5DFEC" w:themeFill="accent4" w:themeFillTint="33"/>
          </w:tcPr>
          <w:p w:rsidR="00791BA1" w:rsidRPr="00FA0ADC" w:rsidRDefault="00791BA1" w:rsidP="00D71C6E">
            <w:pPr>
              <w:jc w:val="center"/>
              <w:rPr>
                <w:b/>
                <w:sz w:val="20"/>
                <w:szCs w:val="20"/>
              </w:rPr>
            </w:pPr>
            <w:r w:rsidRPr="00FA0ADC">
              <w:rPr>
                <w:b/>
                <w:sz w:val="20"/>
                <w:szCs w:val="20"/>
              </w:rPr>
              <w:t>Delay by Concessionaire</w:t>
            </w:r>
          </w:p>
        </w:tc>
        <w:tc>
          <w:tcPr>
            <w:tcW w:w="1049" w:type="dxa"/>
            <w:shd w:val="clear" w:color="auto" w:fill="E5DFEC" w:themeFill="accent4" w:themeFillTint="33"/>
          </w:tcPr>
          <w:p w:rsidR="00791BA1" w:rsidRPr="00FA0ADC" w:rsidRDefault="00791BA1" w:rsidP="00D71C6E">
            <w:pPr>
              <w:jc w:val="center"/>
              <w:rPr>
                <w:b/>
                <w:sz w:val="20"/>
                <w:szCs w:val="20"/>
              </w:rPr>
            </w:pPr>
            <w:r w:rsidRPr="00FA0ADC">
              <w:rPr>
                <w:b/>
                <w:sz w:val="20"/>
                <w:szCs w:val="20"/>
              </w:rPr>
              <w:t>Reason for delay</w:t>
            </w:r>
          </w:p>
        </w:tc>
        <w:tc>
          <w:tcPr>
            <w:tcW w:w="929" w:type="dxa"/>
            <w:shd w:val="clear" w:color="auto" w:fill="E5DFEC" w:themeFill="accent4" w:themeFillTint="33"/>
          </w:tcPr>
          <w:p w:rsidR="00791BA1" w:rsidRPr="00FA0ADC" w:rsidRDefault="00791BA1" w:rsidP="00D71C6E">
            <w:pPr>
              <w:jc w:val="center"/>
              <w:rPr>
                <w:b/>
                <w:sz w:val="20"/>
                <w:szCs w:val="20"/>
              </w:rPr>
            </w:pPr>
            <w:r w:rsidRPr="00FA0ADC">
              <w:rPr>
                <w:b/>
                <w:sz w:val="20"/>
                <w:szCs w:val="20"/>
              </w:rPr>
              <w:t>Step taken by PE to avoid such delays</w:t>
            </w:r>
          </w:p>
        </w:tc>
        <w:tc>
          <w:tcPr>
            <w:tcW w:w="1908" w:type="dxa"/>
            <w:shd w:val="clear" w:color="auto" w:fill="E5DFEC" w:themeFill="accent4" w:themeFillTint="33"/>
          </w:tcPr>
          <w:p w:rsidR="00791BA1" w:rsidRPr="00FA0ADC" w:rsidRDefault="00791BA1" w:rsidP="00D71C6E">
            <w:pPr>
              <w:jc w:val="center"/>
              <w:rPr>
                <w:b/>
                <w:sz w:val="20"/>
                <w:szCs w:val="20"/>
              </w:rPr>
            </w:pPr>
            <w:r w:rsidRPr="00FA0ADC">
              <w:rPr>
                <w:b/>
                <w:sz w:val="20"/>
                <w:szCs w:val="20"/>
              </w:rPr>
              <w:t>Remarks</w:t>
            </w:r>
          </w:p>
        </w:tc>
      </w:tr>
      <w:tr w:rsidR="00791BA1" w:rsidTr="00D71C6E">
        <w:trPr>
          <w:trHeight w:val="143"/>
          <w:tblHeader/>
        </w:trPr>
        <w:tc>
          <w:tcPr>
            <w:tcW w:w="926" w:type="dxa"/>
            <w:shd w:val="clear" w:color="auto" w:fill="E5DFEC" w:themeFill="accent4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(1)</w:t>
            </w:r>
          </w:p>
        </w:tc>
        <w:tc>
          <w:tcPr>
            <w:tcW w:w="2044" w:type="dxa"/>
            <w:shd w:val="clear" w:color="auto" w:fill="E5DFEC" w:themeFill="accent4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(2)</w:t>
            </w:r>
          </w:p>
        </w:tc>
        <w:tc>
          <w:tcPr>
            <w:tcW w:w="979" w:type="dxa"/>
            <w:shd w:val="clear" w:color="auto" w:fill="E5DFEC" w:themeFill="accent4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(3)</w:t>
            </w:r>
          </w:p>
        </w:tc>
        <w:tc>
          <w:tcPr>
            <w:tcW w:w="1095" w:type="dxa"/>
            <w:shd w:val="clear" w:color="auto" w:fill="E5DFEC" w:themeFill="accent4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(4)</w:t>
            </w:r>
          </w:p>
        </w:tc>
        <w:tc>
          <w:tcPr>
            <w:tcW w:w="897" w:type="dxa"/>
            <w:shd w:val="clear" w:color="auto" w:fill="E5DFEC" w:themeFill="accent4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(5)</w:t>
            </w:r>
          </w:p>
        </w:tc>
        <w:tc>
          <w:tcPr>
            <w:tcW w:w="974" w:type="dxa"/>
            <w:shd w:val="clear" w:color="auto" w:fill="E5DFEC" w:themeFill="accent4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(6)</w:t>
            </w:r>
          </w:p>
        </w:tc>
        <w:tc>
          <w:tcPr>
            <w:tcW w:w="896" w:type="dxa"/>
            <w:shd w:val="clear" w:color="auto" w:fill="E5DFEC" w:themeFill="accent4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(7)</w:t>
            </w:r>
          </w:p>
        </w:tc>
        <w:tc>
          <w:tcPr>
            <w:tcW w:w="946" w:type="dxa"/>
            <w:shd w:val="clear" w:color="auto" w:fill="E5DFEC" w:themeFill="accent4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(8)</w:t>
            </w:r>
          </w:p>
        </w:tc>
        <w:tc>
          <w:tcPr>
            <w:tcW w:w="1046" w:type="dxa"/>
            <w:shd w:val="clear" w:color="auto" w:fill="E5DFEC" w:themeFill="accent4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(9)</w:t>
            </w:r>
          </w:p>
        </w:tc>
        <w:tc>
          <w:tcPr>
            <w:tcW w:w="1046" w:type="dxa"/>
            <w:shd w:val="clear" w:color="auto" w:fill="E5DFEC" w:themeFill="accent4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(10)</w:t>
            </w:r>
          </w:p>
        </w:tc>
        <w:tc>
          <w:tcPr>
            <w:tcW w:w="1465" w:type="dxa"/>
            <w:shd w:val="clear" w:color="auto" w:fill="E5DFEC" w:themeFill="accent4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(11)</w:t>
            </w:r>
          </w:p>
        </w:tc>
        <w:tc>
          <w:tcPr>
            <w:tcW w:w="1049" w:type="dxa"/>
            <w:shd w:val="clear" w:color="auto" w:fill="E5DFEC" w:themeFill="accent4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(12)</w:t>
            </w:r>
          </w:p>
        </w:tc>
        <w:tc>
          <w:tcPr>
            <w:tcW w:w="929" w:type="dxa"/>
            <w:shd w:val="clear" w:color="auto" w:fill="E5DFEC" w:themeFill="accent4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(13)</w:t>
            </w:r>
          </w:p>
        </w:tc>
        <w:tc>
          <w:tcPr>
            <w:tcW w:w="1908" w:type="dxa"/>
            <w:shd w:val="clear" w:color="auto" w:fill="E5DFEC" w:themeFill="accent4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(14)</w:t>
            </w:r>
          </w:p>
        </w:tc>
      </w:tr>
      <w:tr w:rsidR="00791BA1" w:rsidTr="00D71C6E">
        <w:trPr>
          <w:trHeight w:val="692"/>
        </w:trPr>
        <w:tc>
          <w:tcPr>
            <w:tcW w:w="92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01.02.20</w:t>
            </w:r>
          </w:p>
        </w:tc>
        <w:tc>
          <w:tcPr>
            <w:tcW w:w="2044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Corrective measures at 130 MLD Jajmau</w:t>
            </w:r>
          </w:p>
        </w:tc>
        <w:tc>
          <w:tcPr>
            <w:tcW w:w="97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24.01.20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K-317</w:t>
            </w:r>
          </w:p>
        </w:tc>
        <w:tc>
          <w:tcPr>
            <w:tcW w:w="109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01.02.20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S-310</w:t>
            </w:r>
          </w:p>
        </w:tc>
        <w:tc>
          <w:tcPr>
            <w:tcW w:w="897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8</w:t>
            </w:r>
          </w:p>
        </w:tc>
        <w:tc>
          <w:tcPr>
            <w:tcW w:w="97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MrPriyeshShukla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</w:t>
            </w:r>
            <w:proofErr w:type="spellEnd"/>
            <w:r>
              <w:rPr>
                <w:sz w:val="20"/>
                <w:szCs w:val="20"/>
              </w:rPr>
              <w:t xml:space="preserve"> LK </w:t>
            </w:r>
            <w:proofErr w:type="spellStart"/>
            <w:r>
              <w:rPr>
                <w:sz w:val="20"/>
                <w:szCs w:val="20"/>
              </w:rPr>
              <w:t>Rao</w:t>
            </w:r>
            <w:proofErr w:type="spellEnd"/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</w:t>
            </w:r>
          </w:p>
        </w:tc>
        <w:tc>
          <w:tcPr>
            <w:tcW w:w="146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comments sent  to UPJN addressing the issues </w:t>
            </w:r>
          </w:p>
        </w:tc>
      </w:tr>
      <w:tr w:rsidR="00791BA1" w:rsidTr="00D71C6E">
        <w:trPr>
          <w:trHeight w:val="233"/>
        </w:trPr>
        <w:tc>
          <w:tcPr>
            <w:tcW w:w="926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02.02.20</w:t>
            </w:r>
          </w:p>
        </w:tc>
        <w:tc>
          <w:tcPr>
            <w:tcW w:w="2044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SUNDAY</w:t>
            </w:r>
          </w:p>
        </w:tc>
        <w:tc>
          <w:tcPr>
            <w:tcW w:w="979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</w:tr>
      <w:tr w:rsidR="00791BA1" w:rsidTr="00D71C6E">
        <w:tc>
          <w:tcPr>
            <w:tcW w:w="92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03.02.20</w:t>
            </w:r>
          </w:p>
        </w:tc>
        <w:tc>
          <w:tcPr>
            <w:tcW w:w="204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Attended office</w:t>
            </w:r>
          </w:p>
        </w:tc>
        <w:tc>
          <w:tcPr>
            <w:tcW w:w="97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9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7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MrPriyeshShukla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MrVivekMr</w:t>
            </w:r>
            <w:proofErr w:type="spellEnd"/>
            <w:r>
              <w:rPr>
                <w:sz w:val="20"/>
                <w:szCs w:val="20"/>
              </w:rPr>
              <w:t xml:space="preserve"> LK </w:t>
            </w:r>
            <w:proofErr w:type="spellStart"/>
            <w:r>
              <w:rPr>
                <w:sz w:val="20"/>
                <w:szCs w:val="20"/>
              </w:rPr>
              <w:t>Rao</w:t>
            </w:r>
            <w:proofErr w:type="spellEnd"/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1+1+1</w:t>
            </w:r>
            <w:r>
              <w:rPr>
                <w:sz w:val="20"/>
                <w:szCs w:val="20"/>
              </w:rPr>
              <w:t>+1</w:t>
            </w:r>
          </w:p>
        </w:tc>
        <w:tc>
          <w:tcPr>
            <w:tcW w:w="146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Reviewed BEP Rehabilitation, Jajmau</w:t>
            </w:r>
          </w:p>
        </w:tc>
      </w:tr>
      <w:tr w:rsidR="00791BA1" w:rsidTr="00D71C6E">
        <w:tc>
          <w:tcPr>
            <w:tcW w:w="92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04.02.20</w:t>
            </w:r>
          </w:p>
        </w:tc>
        <w:tc>
          <w:tcPr>
            <w:tcW w:w="204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Attended office</w:t>
            </w:r>
          </w:p>
        </w:tc>
        <w:tc>
          <w:tcPr>
            <w:tcW w:w="97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9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7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MrPriyeshShukla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MrVivekMr</w:t>
            </w:r>
            <w:proofErr w:type="spellEnd"/>
            <w:r>
              <w:rPr>
                <w:sz w:val="20"/>
                <w:szCs w:val="20"/>
              </w:rPr>
              <w:t xml:space="preserve"> LK </w:t>
            </w:r>
            <w:proofErr w:type="spellStart"/>
            <w:r>
              <w:rPr>
                <w:sz w:val="20"/>
                <w:szCs w:val="20"/>
              </w:rPr>
              <w:t>Rao</w:t>
            </w:r>
            <w:proofErr w:type="spellEnd"/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1+1+1</w:t>
            </w:r>
            <w:r>
              <w:rPr>
                <w:sz w:val="20"/>
                <w:szCs w:val="20"/>
              </w:rPr>
              <w:t>+1</w:t>
            </w:r>
          </w:p>
        </w:tc>
        <w:tc>
          <w:tcPr>
            <w:tcW w:w="146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Reviewed BEP Rehabilitation, Jajmau</w:t>
            </w:r>
          </w:p>
        </w:tc>
      </w:tr>
      <w:tr w:rsidR="00791BA1" w:rsidTr="00D71C6E">
        <w:trPr>
          <w:trHeight w:val="1673"/>
        </w:trPr>
        <w:tc>
          <w:tcPr>
            <w:tcW w:w="92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05.02.20</w:t>
            </w:r>
          </w:p>
        </w:tc>
        <w:tc>
          <w:tcPr>
            <w:tcW w:w="204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Attended office</w:t>
            </w:r>
          </w:p>
        </w:tc>
        <w:tc>
          <w:tcPr>
            <w:tcW w:w="97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9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7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MrPriyeshShukla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MrVivekMr</w:t>
            </w:r>
            <w:proofErr w:type="spellEnd"/>
            <w:r>
              <w:rPr>
                <w:sz w:val="20"/>
                <w:szCs w:val="20"/>
              </w:rPr>
              <w:t xml:space="preserve"> LK </w:t>
            </w:r>
            <w:proofErr w:type="spellStart"/>
            <w:r>
              <w:rPr>
                <w:sz w:val="20"/>
                <w:szCs w:val="20"/>
              </w:rPr>
              <w:t>Rao</w:t>
            </w:r>
            <w:proofErr w:type="spellEnd"/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1+1+1</w:t>
            </w:r>
            <w:r>
              <w:rPr>
                <w:sz w:val="20"/>
                <w:szCs w:val="20"/>
              </w:rPr>
              <w:t>+1</w:t>
            </w:r>
          </w:p>
        </w:tc>
        <w:tc>
          <w:tcPr>
            <w:tcW w:w="146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Reviewed ESIA progress report 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Of Quarter Oct to dec,2019</w:t>
            </w:r>
          </w:p>
        </w:tc>
      </w:tr>
      <w:tr w:rsidR="00791BA1" w:rsidTr="00D71C6E">
        <w:tc>
          <w:tcPr>
            <w:tcW w:w="92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06.02.20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lastRenderedPageBreak/>
              <w:t xml:space="preserve">Soil investigation </w:t>
            </w:r>
            <w:r w:rsidRPr="00FA0ADC">
              <w:rPr>
                <w:sz w:val="20"/>
                <w:szCs w:val="20"/>
              </w:rPr>
              <w:lastRenderedPageBreak/>
              <w:t>report Unnao</w:t>
            </w:r>
          </w:p>
        </w:tc>
        <w:tc>
          <w:tcPr>
            <w:tcW w:w="97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09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07.01.20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lastRenderedPageBreak/>
              <w:t>S-311</w:t>
            </w:r>
          </w:p>
        </w:tc>
        <w:tc>
          <w:tcPr>
            <w:tcW w:w="897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7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89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lastRenderedPageBreak/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lastRenderedPageBreak/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MrPriyeshShukla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MrVivekMr</w:t>
            </w:r>
            <w:proofErr w:type="spellEnd"/>
            <w:r>
              <w:rPr>
                <w:sz w:val="20"/>
                <w:szCs w:val="20"/>
              </w:rPr>
              <w:t xml:space="preserve"> LK </w:t>
            </w:r>
            <w:proofErr w:type="spellStart"/>
            <w:r>
              <w:rPr>
                <w:sz w:val="20"/>
                <w:szCs w:val="20"/>
              </w:rPr>
              <w:t>Rao</w:t>
            </w:r>
            <w:proofErr w:type="spellEnd"/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lastRenderedPageBreak/>
              <w:t>1+1+1</w:t>
            </w:r>
            <w:r>
              <w:rPr>
                <w:sz w:val="20"/>
                <w:szCs w:val="20"/>
              </w:rPr>
              <w:t>+1</w:t>
            </w:r>
          </w:p>
        </w:tc>
        <w:tc>
          <w:tcPr>
            <w:tcW w:w="146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04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2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908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lastRenderedPageBreak/>
              <w:t xml:space="preserve">Our Expert </w:t>
            </w:r>
            <w:r w:rsidRPr="00FA0ADC">
              <w:rPr>
                <w:sz w:val="20"/>
                <w:szCs w:val="20"/>
              </w:rPr>
              <w:lastRenderedPageBreak/>
              <w:t>recommendation sent after telephonic conversation with CE,UPJN</w:t>
            </w:r>
          </w:p>
        </w:tc>
      </w:tr>
      <w:tr w:rsidR="00791BA1" w:rsidTr="00D71C6E">
        <w:trPr>
          <w:trHeight w:val="1457"/>
        </w:trPr>
        <w:tc>
          <w:tcPr>
            <w:tcW w:w="92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lastRenderedPageBreak/>
              <w:t>07.02.20</w:t>
            </w:r>
          </w:p>
        </w:tc>
        <w:tc>
          <w:tcPr>
            <w:tcW w:w="204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Attended office</w:t>
            </w:r>
          </w:p>
        </w:tc>
        <w:tc>
          <w:tcPr>
            <w:tcW w:w="97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9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7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MrPriyeshShukla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MrVivekMr</w:t>
            </w:r>
            <w:proofErr w:type="spellEnd"/>
            <w:r>
              <w:rPr>
                <w:sz w:val="20"/>
                <w:szCs w:val="20"/>
              </w:rPr>
              <w:t xml:space="preserve"> LK </w:t>
            </w:r>
            <w:proofErr w:type="spellStart"/>
            <w:r>
              <w:rPr>
                <w:sz w:val="20"/>
                <w:szCs w:val="20"/>
              </w:rPr>
              <w:t>Rao</w:t>
            </w:r>
            <w:proofErr w:type="spellEnd"/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1+1+1</w:t>
            </w:r>
            <w:r>
              <w:rPr>
                <w:sz w:val="20"/>
                <w:szCs w:val="20"/>
              </w:rPr>
              <w:t>+1</w:t>
            </w:r>
          </w:p>
        </w:tc>
        <w:tc>
          <w:tcPr>
            <w:tcW w:w="146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Reviewed ESIA progress report 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Of Quarter Oct to dec,2019</w:t>
            </w:r>
          </w:p>
        </w:tc>
      </w:tr>
      <w:tr w:rsidR="00791BA1" w:rsidTr="00D71C6E">
        <w:tc>
          <w:tcPr>
            <w:tcW w:w="926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08.02.20</w:t>
            </w:r>
          </w:p>
        </w:tc>
        <w:tc>
          <w:tcPr>
            <w:tcW w:w="2044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Second Saturday</w:t>
            </w:r>
          </w:p>
        </w:tc>
        <w:tc>
          <w:tcPr>
            <w:tcW w:w="979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</w:tr>
      <w:tr w:rsidR="00791BA1" w:rsidTr="00D71C6E">
        <w:trPr>
          <w:trHeight w:val="197"/>
        </w:trPr>
        <w:tc>
          <w:tcPr>
            <w:tcW w:w="926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09.02.20</w:t>
            </w:r>
          </w:p>
        </w:tc>
        <w:tc>
          <w:tcPr>
            <w:tcW w:w="2044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Sunday</w:t>
            </w:r>
          </w:p>
        </w:tc>
        <w:tc>
          <w:tcPr>
            <w:tcW w:w="979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</w:tr>
      <w:tr w:rsidR="00791BA1" w:rsidTr="00D71C6E">
        <w:tc>
          <w:tcPr>
            <w:tcW w:w="92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10.02.20</w:t>
            </w:r>
          </w:p>
        </w:tc>
        <w:tc>
          <w:tcPr>
            <w:tcW w:w="2044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ESIA progress report </w:t>
            </w:r>
          </w:p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Of Quarter Oct to dec,2019</w:t>
            </w:r>
          </w:p>
        </w:tc>
        <w:tc>
          <w:tcPr>
            <w:tcW w:w="97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K-Mail dated 05.02.20</w:t>
            </w:r>
          </w:p>
        </w:tc>
        <w:tc>
          <w:tcPr>
            <w:tcW w:w="109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10.02.20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S-312</w:t>
            </w:r>
          </w:p>
        </w:tc>
        <w:tc>
          <w:tcPr>
            <w:tcW w:w="897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5</w:t>
            </w:r>
          </w:p>
        </w:tc>
        <w:tc>
          <w:tcPr>
            <w:tcW w:w="97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MrVivekMr</w:t>
            </w:r>
            <w:proofErr w:type="spellEnd"/>
            <w:r>
              <w:rPr>
                <w:sz w:val="20"/>
                <w:szCs w:val="20"/>
              </w:rPr>
              <w:t xml:space="preserve"> LK </w:t>
            </w:r>
            <w:proofErr w:type="spellStart"/>
            <w:r>
              <w:rPr>
                <w:sz w:val="20"/>
                <w:szCs w:val="20"/>
              </w:rPr>
              <w:t>Rao</w:t>
            </w:r>
            <w:proofErr w:type="spellEnd"/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1+1+1</w:t>
            </w:r>
            <w:r>
              <w:rPr>
                <w:sz w:val="20"/>
                <w:szCs w:val="20"/>
              </w:rPr>
              <w:t>+1</w:t>
            </w:r>
          </w:p>
        </w:tc>
        <w:tc>
          <w:tcPr>
            <w:tcW w:w="146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Reviewed and asked KRMPL to send updated ESIA report.</w:t>
            </w:r>
          </w:p>
        </w:tc>
      </w:tr>
      <w:tr w:rsidR="00791BA1" w:rsidTr="00D71C6E">
        <w:tc>
          <w:tcPr>
            <w:tcW w:w="92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10.02.20</w:t>
            </w:r>
          </w:p>
        </w:tc>
        <w:tc>
          <w:tcPr>
            <w:tcW w:w="2044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Design and drawings of sewer work Pankha</w:t>
            </w:r>
          </w:p>
        </w:tc>
        <w:tc>
          <w:tcPr>
            <w:tcW w:w="97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10.02.20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K-332</w:t>
            </w:r>
          </w:p>
        </w:tc>
        <w:tc>
          <w:tcPr>
            <w:tcW w:w="109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10.02.20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S-313</w:t>
            </w:r>
          </w:p>
        </w:tc>
        <w:tc>
          <w:tcPr>
            <w:tcW w:w="897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7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MrPreetam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</w:t>
            </w:r>
            <w:proofErr w:type="spellEnd"/>
            <w:r>
              <w:rPr>
                <w:sz w:val="20"/>
                <w:szCs w:val="20"/>
              </w:rPr>
              <w:t xml:space="preserve"> LK </w:t>
            </w:r>
            <w:proofErr w:type="spellStart"/>
            <w:r>
              <w:rPr>
                <w:sz w:val="20"/>
                <w:szCs w:val="20"/>
              </w:rPr>
              <w:t>Rao</w:t>
            </w:r>
            <w:proofErr w:type="spellEnd"/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1+1+1</w:t>
            </w:r>
            <w:r>
              <w:rPr>
                <w:sz w:val="20"/>
                <w:szCs w:val="20"/>
              </w:rPr>
              <w:t>+1+1</w:t>
            </w:r>
          </w:p>
        </w:tc>
        <w:tc>
          <w:tcPr>
            <w:tcW w:w="146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reviewed &amp; recommended for approval</w:t>
            </w:r>
          </w:p>
        </w:tc>
      </w:tr>
      <w:tr w:rsidR="00791BA1" w:rsidTr="00D71C6E">
        <w:trPr>
          <w:trHeight w:val="737"/>
        </w:trPr>
        <w:tc>
          <w:tcPr>
            <w:tcW w:w="92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lastRenderedPageBreak/>
              <w:t>11.02.20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4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Site Safety inspection report Pankha</w:t>
            </w:r>
          </w:p>
        </w:tc>
        <w:tc>
          <w:tcPr>
            <w:tcW w:w="97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9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11.02.20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S-314</w:t>
            </w:r>
          </w:p>
        </w:tc>
        <w:tc>
          <w:tcPr>
            <w:tcW w:w="897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7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</w:t>
            </w:r>
            <w:proofErr w:type="spellEnd"/>
            <w:r>
              <w:rPr>
                <w:sz w:val="20"/>
                <w:szCs w:val="20"/>
              </w:rPr>
              <w:t xml:space="preserve"> LK </w:t>
            </w:r>
            <w:proofErr w:type="spellStart"/>
            <w:r>
              <w:rPr>
                <w:sz w:val="20"/>
                <w:szCs w:val="20"/>
              </w:rPr>
              <w:t>Rao</w:t>
            </w:r>
            <w:proofErr w:type="spellEnd"/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1+1+1</w:t>
            </w:r>
            <w:r>
              <w:rPr>
                <w:sz w:val="20"/>
                <w:szCs w:val="20"/>
              </w:rPr>
              <w:t>+1</w:t>
            </w:r>
          </w:p>
        </w:tc>
        <w:tc>
          <w:tcPr>
            <w:tcW w:w="146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Asked UPJN to direct KRMPL to comply the raised point </w:t>
            </w:r>
          </w:p>
        </w:tc>
      </w:tr>
      <w:tr w:rsidR="00791BA1" w:rsidTr="00D71C6E">
        <w:tc>
          <w:tcPr>
            <w:tcW w:w="92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11.02.20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4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O&amp;M Manual Bingawan</w:t>
            </w:r>
          </w:p>
        </w:tc>
        <w:tc>
          <w:tcPr>
            <w:tcW w:w="97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9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11.02.20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S-315</w:t>
            </w:r>
          </w:p>
        </w:tc>
        <w:tc>
          <w:tcPr>
            <w:tcW w:w="897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7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MrPriyeshShukla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</w:t>
            </w:r>
            <w:proofErr w:type="spellEnd"/>
            <w:r>
              <w:rPr>
                <w:sz w:val="20"/>
                <w:szCs w:val="20"/>
              </w:rPr>
              <w:t xml:space="preserve"> LK </w:t>
            </w:r>
            <w:proofErr w:type="spellStart"/>
            <w:r>
              <w:rPr>
                <w:sz w:val="20"/>
                <w:szCs w:val="20"/>
              </w:rPr>
              <w:t>Rao</w:t>
            </w:r>
            <w:proofErr w:type="spellEnd"/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+1+1+1+1</w:t>
            </w:r>
          </w:p>
        </w:tc>
        <w:tc>
          <w:tcPr>
            <w:tcW w:w="146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Asked to instruct KRMPL to submit the revised manual incorporating the mentioned points </w:t>
            </w:r>
          </w:p>
        </w:tc>
      </w:tr>
      <w:tr w:rsidR="00791BA1" w:rsidTr="00D71C6E">
        <w:tc>
          <w:tcPr>
            <w:tcW w:w="92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11.02.20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4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BEP Rehabilitation, Jajmau</w:t>
            </w:r>
          </w:p>
        </w:tc>
        <w:tc>
          <w:tcPr>
            <w:tcW w:w="97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30.01.20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K-327</w:t>
            </w:r>
          </w:p>
        </w:tc>
        <w:tc>
          <w:tcPr>
            <w:tcW w:w="109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11.02.20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S-316</w:t>
            </w:r>
          </w:p>
        </w:tc>
        <w:tc>
          <w:tcPr>
            <w:tcW w:w="897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12</w:t>
            </w:r>
          </w:p>
        </w:tc>
        <w:tc>
          <w:tcPr>
            <w:tcW w:w="97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MrPriyeshShukla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</w:t>
            </w:r>
            <w:proofErr w:type="spellEnd"/>
            <w:r>
              <w:rPr>
                <w:sz w:val="20"/>
                <w:szCs w:val="20"/>
              </w:rPr>
              <w:t xml:space="preserve"> LK </w:t>
            </w:r>
            <w:proofErr w:type="spellStart"/>
            <w:r>
              <w:rPr>
                <w:sz w:val="20"/>
                <w:szCs w:val="20"/>
              </w:rPr>
              <w:t>Rao</w:t>
            </w:r>
            <w:proofErr w:type="spellEnd"/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+1+1+1+1</w:t>
            </w:r>
          </w:p>
        </w:tc>
        <w:tc>
          <w:tcPr>
            <w:tcW w:w="146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Reviewed and  comments of our expert sent to UPJN and asked to direct KRMPL to comply</w:t>
            </w:r>
          </w:p>
        </w:tc>
      </w:tr>
      <w:tr w:rsidR="00791BA1" w:rsidTr="00D71C6E">
        <w:trPr>
          <w:trHeight w:val="1727"/>
        </w:trPr>
        <w:tc>
          <w:tcPr>
            <w:tcW w:w="92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12.02.20</w:t>
            </w:r>
          </w:p>
        </w:tc>
        <w:tc>
          <w:tcPr>
            <w:tcW w:w="2044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Soil test report Unnao</w:t>
            </w:r>
          </w:p>
        </w:tc>
        <w:tc>
          <w:tcPr>
            <w:tcW w:w="97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07.02.20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K-334</w:t>
            </w:r>
          </w:p>
        </w:tc>
        <w:tc>
          <w:tcPr>
            <w:tcW w:w="109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12.02.20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S-317</w:t>
            </w:r>
          </w:p>
        </w:tc>
        <w:tc>
          <w:tcPr>
            <w:tcW w:w="897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5</w:t>
            </w:r>
          </w:p>
        </w:tc>
        <w:tc>
          <w:tcPr>
            <w:tcW w:w="97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MrPreetam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</w:t>
            </w:r>
            <w:r w:rsidRPr="00FA0ADC">
              <w:rPr>
                <w:sz w:val="20"/>
                <w:szCs w:val="20"/>
              </w:rPr>
              <w:lastRenderedPageBreak/>
              <w:t>hShukla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</w:t>
            </w:r>
            <w:proofErr w:type="spellEnd"/>
            <w:r>
              <w:rPr>
                <w:sz w:val="20"/>
                <w:szCs w:val="20"/>
              </w:rPr>
              <w:t xml:space="preserve"> LK </w:t>
            </w:r>
            <w:proofErr w:type="spellStart"/>
            <w:r>
              <w:rPr>
                <w:sz w:val="20"/>
                <w:szCs w:val="20"/>
              </w:rPr>
              <w:t>Rao</w:t>
            </w:r>
            <w:proofErr w:type="spellEnd"/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+1+1+1+1+1</w:t>
            </w:r>
          </w:p>
        </w:tc>
        <w:tc>
          <w:tcPr>
            <w:tcW w:w="146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Reviewed and  comments of our expert sent to UPJN and asked to instruct KRMPL to call his expert to </w:t>
            </w:r>
            <w:proofErr w:type="spellStart"/>
            <w:r w:rsidRPr="00FA0ADC">
              <w:rPr>
                <w:sz w:val="20"/>
                <w:szCs w:val="20"/>
              </w:rPr>
              <w:t>finalised</w:t>
            </w:r>
            <w:proofErr w:type="spellEnd"/>
            <w:r w:rsidRPr="00FA0ADC">
              <w:rPr>
                <w:sz w:val="20"/>
                <w:szCs w:val="20"/>
              </w:rPr>
              <w:t xml:space="preserve"> the issue</w:t>
            </w:r>
          </w:p>
        </w:tc>
      </w:tr>
      <w:tr w:rsidR="00791BA1" w:rsidTr="00D71C6E">
        <w:tc>
          <w:tcPr>
            <w:tcW w:w="92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lastRenderedPageBreak/>
              <w:t>12.02.20</w:t>
            </w:r>
          </w:p>
        </w:tc>
        <w:tc>
          <w:tcPr>
            <w:tcW w:w="2044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MPR of construction and O&amp;M sites</w:t>
            </w:r>
          </w:p>
        </w:tc>
        <w:tc>
          <w:tcPr>
            <w:tcW w:w="97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10.02.20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K-338</w:t>
            </w:r>
          </w:p>
        </w:tc>
        <w:tc>
          <w:tcPr>
            <w:tcW w:w="109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12.02.20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S-318</w:t>
            </w:r>
          </w:p>
        </w:tc>
        <w:tc>
          <w:tcPr>
            <w:tcW w:w="897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</w:t>
            </w:r>
          </w:p>
        </w:tc>
        <w:tc>
          <w:tcPr>
            <w:tcW w:w="97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MrPriyeshShukla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</w:t>
            </w:r>
            <w:proofErr w:type="spellEnd"/>
            <w:r>
              <w:rPr>
                <w:sz w:val="20"/>
                <w:szCs w:val="20"/>
              </w:rPr>
              <w:t xml:space="preserve"> LK </w:t>
            </w:r>
            <w:proofErr w:type="spellStart"/>
            <w:r>
              <w:rPr>
                <w:sz w:val="20"/>
                <w:szCs w:val="20"/>
              </w:rPr>
              <w:t>Rao</w:t>
            </w:r>
            <w:proofErr w:type="spellEnd"/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+1+1+1+1</w:t>
            </w:r>
          </w:p>
        </w:tc>
        <w:tc>
          <w:tcPr>
            <w:tcW w:w="146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Asked UPJN to direct KRMPL to Submit  MPR of all construction and O&amp;M sites</w:t>
            </w:r>
          </w:p>
        </w:tc>
      </w:tr>
      <w:tr w:rsidR="00791BA1" w:rsidTr="00D71C6E">
        <w:tc>
          <w:tcPr>
            <w:tcW w:w="92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13.02.20</w:t>
            </w:r>
          </w:p>
        </w:tc>
        <w:tc>
          <w:tcPr>
            <w:tcW w:w="2044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Monthly report </w:t>
            </w:r>
            <w:proofErr w:type="spellStart"/>
            <w:r w:rsidRPr="00FA0ADC">
              <w:rPr>
                <w:sz w:val="20"/>
                <w:szCs w:val="20"/>
              </w:rPr>
              <w:t>Sajari&amp;Bingawan</w:t>
            </w:r>
            <w:proofErr w:type="spellEnd"/>
          </w:p>
        </w:tc>
        <w:tc>
          <w:tcPr>
            <w:tcW w:w="97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10.02.20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K-337</w:t>
            </w:r>
          </w:p>
        </w:tc>
        <w:tc>
          <w:tcPr>
            <w:tcW w:w="109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13.02.20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S-319</w:t>
            </w:r>
          </w:p>
        </w:tc>
        <w:tc>
          <w:tcPr>
            <w:tcW w:w="897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3</w:t>
            </w:r>
          </w:p>
        </w:tc>
        <w:tc>
          <w:tcPr>
            <w:tcW w:w="97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MrPriyeshShukla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</w:t>
            </w:r>
            <w:proofErr w:type="spellEnd"/>
            <w:r>
              <w:rPr>
                <w:sz w:val="20"/>
                <w:szCs w:val="20"/>
              </w:rPr>
              <w:t xml:space="preserve"> LK </w:t>
            </w:r>
            <w:proofErr w:type="spellStart"/>
            <w:r>
              <w:rPr>
                <w:sz w:val="20"/>
                <w:szCs w:val="20"/>
              </w:rPr>
              <w:t>Rao</w:t>
            </w:r>
            <w:proofErr w:type="spellEnd"/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+1+1+1+1</w:t>
            </w:r>
          </w:p>
        </w:tc>
        <w:tc>
          <w:tcPr>
            <w:tcW w:w="146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Asked UPJN to direct KRMPL to Submit MPR as per mentioned points. </w:t>
            </w:r>
          </w:p>
        </w:tc>
      </w:tr>
      <w:tr w:rsidR="00791BA1" w:rsidTr="00D71C6E">
        <w:tc>
          <w:tcPr>
            <w:tcW w:w="92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13.02.20</w:t>
            </w:r>
          </w:p>
        </w:tc>
        <w:tc>
          <w:tcPr>
            <w:tcW w:w="2044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Proposed makes of supplies for all facilities</w:t>
            </w:r>
          </w:p>
        </w:tc>
        <w:tc>
          <w:tcPr>
            <w:tcW w:w="97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07.02.20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K-337</w:t>
            </w:r>
          </w:p>
        </w:tc>
        <w:tc>
          <w:tcPr>
            <w:tcW w:w="109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13.02.20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S-320</w:t>
            </w:r>
          </w:p>
        </w:tc>
        <w:tc>
          <w:tcPr>
            <w:tcW w:w="897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7</w:t>
            </w:r>
          </w:p>
        </w:tc>
        <w:tc>
          <w:tcPr>
            <w:tcW w:w="97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MrPreetam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lastRenderedPageBreak/>
              <w:t>MrPriyeshShukla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</w:t>
            </w:r>
            <w:proofErr w:type="spellEnd"/>
            <w:r>
              <w:rPr>
                <w:sz w:val="20"/>
                <w:szCs w:val="20"/>
              </w:rPr>
              <w:t xml:space="preserve"> LK </w:t>
            </w:r>
            <w:proofErr w:type="spellStart"/>
            <w:r>
              <w:rPr>
                <w:sz w:val="20"/>
                <w:szCs w:val="20"/>
              </w:rPr>
              <w:t>Rao</w:t>
            </w:r>
            <w:proofErr w:type="spellEnd"/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+1+1+1+1+1</w:t>
            </w:r>
          </w:p>
        </w:tc>
        <w:tc>
          <w:tcPr>
            <w:tcW w:w="146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Submitted our experts comment to UPJN for perusal</w:t>
            </w:r>
          </w:p>
        </w:tc>
      </w:tr>
      <w:tr w:rsidR="00791BA1" w:rsidTr="00D71C6E">
        <w:tc>
          <w:tcPr>
            <w:tcW w:w="92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lastRenderedPageBreak/>
              <w:t>13.02.20</w:t>
            </w:r>
          </w:p>
        </w:tc>
        <w:tc>
          <w:tcPr>
            <w:tcW w:w="2044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Site Safety inspection report Pankha</w:t>
            </w:r>
          </w:p>
        </w:tc>
        <w:tc>
          <w:tcPr>
            <w:tcW w:w="97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9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13.02.20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S-321</w:t>
            </w:r>
          </w:p>
        </w:tc>
        <w:tc>
          <w:tcPr>
            <w:tcW w:w="897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0</w:t>
            </w:r>
          </w:p>
        </w:tc>
        <w:tc>
          <w:tcPr>
            <w:tcW w:w="97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MrPreetam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MrPriyeshShukla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</w:t>
            </w:r>
            <w:proofErr w:type="spellEnd"/>
            <w:r>
              <w:rPr>
                <w:sz w:val="20"/>
                <w:szCs w:val="20"/>
              </w:rPr>
              <w:t xml:space="preserve"> LK </w:t>
            </w:r>
            <w:proofErr w:type="spellStart"/>
            <w:r>
              <w:rPr>
                <w:sz w:val="20"/>
                <w:szCs w:val="20"/>
              </w:rPr>
              <w:t>Rao</w:t>
            </w:r>
            <w:proofErr w:type="spellEnd"/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+1+1+1+1+1</w:t>
            </w:r>
          </w:p>
        </w:tc>
        <w:tc>
          <w:tcPr>
            <w:tcW w:w="146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Asked UPJN to direct KRMPL to comply the raised point </w:t>
            </w:r>
          </w:p>
        </w:tc>
      </w:tr>
      <w:tr w:rsidR="00791BA1" w:rsidTr="00D71C6E">
        <w:tc>
          <w:tcPr>
            <w:tcW w:w="92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14.02.20</w:t>
            </w:r>
          </w:p>
        </w:tc>
        <w:tc>
          <w:tcPr>
            <w:tcW w:w="2044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ESHS, Jajmau</w:t>
            </w:r>
          </w:p>
        </w:tc>
        <w:tc>
          <w:tcPr>
            <w:tcW w:w="97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9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13.02.20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S-322</w:t>
            </w:r>
          </w:p>
        </w:tc>
        <w:tc>
          <w:tcPr>
            <w:tcW w:w="897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0</w:t>
            </w:r>
          </w:p>
        </w:tc>
        <w:tc>
          <w:tcPr>
            <w:tcW w:w="97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MrPriyeshShukla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</w:t>
            </w:r>
            <w:proofErr w:type="spellEnd"/>
            <w:r>
              <w:rPr>
                <w:sz w:val="20"/>
                <w:szCs w:val="20"/>
              </w:rPr>
              <w:t xml:space="preserve"> LK </w:t>
            </w:r>
            <w:proofErr w:type="spellStart"/>
            <w:r>
              <w:rPr>
                <w:sz w:val="20"/>
                <w:szCs w:val="20"/>
              </w:rPr>
              <w:t>Rao</w:t>
            </w:r>
            <w:proofErr w:type="spellEnd"/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+1+1+1+1</w:t>
            </w:r>
          </w:p>
        </w:tc>
        <w:tc>
          <w:tcPr>
            <w:tcW w:w="146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Asked UPJN to provide approved ESHS copy to this office</w:t>
            </w:r>
          </w:p>
        </w:tc>
      </w:tr>
      <w:tr w:rsidR="00791BA1" w:rsidTr="00D71C6E">
        <w:trPr>
          <w:trHeight w:val="1025"/>
        </w:trPr>
        <w:tc>
          <w:tcPr>
            <w:tcW w:w="92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14.02.20</w:t>
            </w:r>
          </w:p>
        </w:tc>
        <w:tc>
          <w:tcPr>
            <w:tcW w:w="2044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ESHS, Unnao</w:t>
            </w:r>
          </w:p>
        </w:tc>
        <w:tc>
          <w:tcPr>
            <w:tcW w:w="97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9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13.02.20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S-323</w:t>
            </w:r>
          </w:p>
        </w:tc>
        <w:tc>
          <w:tcPr>
            <w:tcW w:w="897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0</w:t>
            </w:r>
          </w:p>
        </w:tc>
        <w:tc>
          <w:tcPr>
            <w:tcW w:w="97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MrPriyeshShukla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Mr</w:t>
            </w:r>
            <w:proofErr w:type="spellEnd"/>
            <w:r>
              <w:rPr>
                <w:sz w:val="20"/>
                <w:szCs w:val="20"/>
              </w:rPr>
              <w:t xml:space="preserve"> LK </w:t>
            </w:r>
            <w:proofErr w:type="spellStart"/>
            <w:r>
              <w:rPr>
                <w:sz w:val="20"/>
                <w:szCs w:val="20"/>
              </w:rPr>
              <w:t>Rao</w:t>
            </w:r>
            <w:proofErr w:type="spellEnd"/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+1+1+1+1</w:t>
            </w:r>
          </w:p>
        </w:tc>
        <w:tc>
          <w:tcPr>
            <w:tcW w:w="146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Asked UPJN to provide approved ESHS copy to this office</w:t>
            </w:r>
          </w:p>
        </w:tc>
      </w:tr>
      <w:tr w:rsidR="00791BA1" w:rsidTr="00D71C6E">
        <w:trPr>
          <w:trHeight w:val="1970"/>
        </w:trPr>
        <w:tc>
          <w:tcPr>
            <w:tcW w:w="92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lastRenderedPageBreak/>
              <w:t>15.02.20</w:t>
            </w:r>
          </w:p>
        </w:tc>
        <w:tc>
          <w:tcPr>
            <w:tcW w:w="2044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RCC pipe vendor list for </w:t>
            </w:r>
            <w:proofErr w:type="spellStart"/>
            <w:r w:rsidRPr="00FA0ADC">
              <w:rPr>
                <w:sz w:val="20"/>
                <w:szCs w:val="20"/>
              </w:rPr>
              <w:t>Pankha&amp;Unnao</w:t>
            </w:r>
            <w:proofErr w:type="spellEnd"/>
          </w:p>
        </w:tc>
        <w:tc>
          <w:tcPr>
            <w:tcW w:w="97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13.02.20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K-345</w:t>
            </w:r>
          </w:p>
        </w:tc>
        <w:tc>
          <w:tcPr>
            <w:tcW w:w="109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15.02.20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S-324</w:t>
            </w:r>
          </w:p>
        </w:tc>
        <w:tc>
          <w:tcPr>
            <w:tcW w:w="897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</w:t>
            </w:r>
          </w:p>
        </w:tc>
        <w:tc>
          <w:tcPr>
            <w:tcW w:w="97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MrPreetam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MrPriyeshShukla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</w:t>
            </w:r>
            <w:proofErr w:type="spellEnd"/>
            <w:r>
              <w:rPr>
                <w:sz w:val="20"/>
                <w:szCs w:val="20"/>
              </w:rPr>
              <w:t xml:space="preserve"> LK </w:t>
            </w:r>
            <w:proofErr w:type="spellStart"/>
            <w:r>
              <w:rPr>
                <w:sz w:val="20"/>
                <w:szCs w:val="20"/>
              </w:rPr>
              <w:t>Rao</w:t>
            </w:r>
            <w:proofErr w:type="spellEnd"/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+1+1+1+1+1</w:t>
            </w:r>
          </w:p>
        </w:tc>
        <w:tc>
          <w:tcPr>
            <w:tcW w:w="146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KRMPL submitted the vendor list without credentials, therefore asked UPJN to direct KRMPL to resubmit the list with credentials</w:t>
            </w:r>
          </w:p>
        </w:tc>
      </w:tr>
      <w:tr w:rsidR="00791BA1" w:rsidTr="00D71C6E">
        <w:trPr>
          <w:trHeight w:val="260"/>
        </w:trPr>
        <w:tc>
          <w:tcPr>
            <w:tcW w:w="926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16.02.20</w:t>
            </w:r>
          </w:p>
        </w:tc>
        <w:tc>
          <w:tcPr>
            <w:tcW w:w="2044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SUNDAY</w:t>
            </w:r>
          </w:p>
        </w:tc>
        <w:tc>
          <w:tcPr>
            <w:tcW w:w="979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</w:tr>
      <w:tr w:rsidR="00791BA1" w:rsidTr="00D71C6E">
        <w:tc>
          <w:tcPr>
            <w:tcW w:w="92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17.02.20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4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Structure design, Unnao</w:t>
            </w:r>
          </w:p>
        </w:tc>
        <w:tc>
          <w:tcPr>
            <w:tcW w:w="97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17.02.20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K-351</w:t>
            </w:r>
          </w:p>
        </w:tc>
        <w:tc>
          <w:tcPr>
            <w:tcW w:w="109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17.02.20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S-325</w:t>
            </w:r>
          </w:p>
        </w:tc>
        <w:tc>
          <w:tcPr>
            <w:tcW w:w="897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0</w:t>
            </w:r>
          </w:p>
        </w:tc>
        <w:tc>
          <w:tcPr>
            <w:tcW w:w="97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MrPreetam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MrPriyeshShukla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</w:t>
            </w:r>
            <w:proofErr w:type="spellEnd"/>
            <w:r>
              <w:rPr>
                <w:sz w:val="20"/>
                <w:szCs w:val="20"/>
              </w:rPr>
              <w:t xml:space="preserve"> LK </w:t>
            </w:r>
            <w:proofErr w:type="spellStart"/>
            <w:r>
              <w:rPr>
                <w:sz w:val="20"/>
                <w:szCs w:val="20"/>
              </w:rPr>
              <w:t>Rao</w:t>
            </w:r>
            <w:proofErr w:type="spellEnd"/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+1+1+1+1+1</w:t>
            </w:r>
          </w:p>
        </w:tc>
        <w:tc>
          <w:tcPr>
            <w:tcW w:w="146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Discussion on  Structure design, Unnao with CE,UPJN </w:t>
            </w:r>
          </w:p>
        </w:tc>
      </w:tr>
      <w:tr w:rsidR="00791BA1" w:rsidTr="00D71C6E">
        <w:tc>
          <w:tcPr>
            <w:tcW w:w="92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18.02.20</w:t>
            </w:r>
          </w:p>
        </w:tc>
        <w:tc>
          <w:tcPr>
            <w:tcW w:w="2044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Insurance , O&amp;M Sajari and </w:t>
            </w:r>
            <w:proofErr w:type="spellStart"/>
            <w:r w:rsidRPr="00FA0ADC">
              <w:rPr>
                <w:sz w:val="20"/>
                <w:szCs w:val="20"/>
              </w:rPr>
              <w:t>bingawan</w:t>
            </w:r>
            <w:proofErr w:type="spellEnd"/>
          </w:p>
        </w:tc>
        <w:tc>
          <w:tcPr>
            <w:tcW w:w="97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9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18.02.20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S-326</w:t>
            </w:r>
          </w:p>
        </w:tc>
        <w:tc>
          <w:tcPr>
            <w:tcW w:w="897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0</w:t>
            </w:r>
          </w:p>
        </w:tc>
        <w:tc>
          <w:tcPr>
            <w:tcW w:w="97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lastRenderedPageBreak/>
              <w:t>MrPriyeshShukla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</w:t>
            </w:r>
            <w:proofErr w:type="spellEnd"/>
            <w:r>
              <w:rPr>
                <w:sz w:val="20"/>
                <w:szCs w:val="20"/>
              </w:rPr>
              <w:t xml:space="preserve"> LK </w:t>
            </w:r>
            <w:proofErr w:type="spellStart"/>
            <w:r>
              <w:rPr>
                <w:sz w:val="20"/>
                <w:szCs w:val="20"/>
              </w:rPr>
              <w:t>Rao</w:t>
            </w:r>
            <w:proofErr w:type="spellEnd"/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+1+1+1+1</w:t>
            </w:r>
          </w:p>
        </w:tc>
        <w:tc>
          <w:tcPr>
            <w:tcW w:w="146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Asked UPJN to direct KRMPL to submit the remaining insurance </w:t>
            </w:r>
            <w:r w:rsidRPr="00FA0ADC">
              <w:rPr>
                <w:sz w:val="20"/>
                <w:szCs w:val="20"/>
              </w:rPr>
              <w:lastRenderedPageBreak/>
              <w:t>policies.</w:t>
            </w:r>
          </w:p>
        </w:tc>
      </w:tr>
      <w:tr w:rsidR="00791BA1" w:rsidTr="00D71C6E">
        <w:tc>
          <w:tcPr>
            <w:tcW w:w="92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lastRenderedPageBreak/>
              <w:t>19.02.20</w:t>
            </w:r>
          </w:p>
        </w:tc>
        <w:tc>
          <w:tcPr>
            <w:tcW w:w="2044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Monthly report </w:t>
            </w:r>
            <w:proofErr w:type="spellStart"/>
            <w:r w:rsidRPr="00FA0ADC">
              <w:rPr>
                <w:sz w:val="20"/>
                <w:szCs w:val="20"/>
              </w:rPr>
              <w:t>Sajari&amp;Bingawan</w:t>
            </w:r>
            <w:proofErr w:type="spellEnd"/>
          </w:p>
        </w:tc>
        <w:tc>
          <w:tcPr>
            <w:tcW w:w="97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18.02.20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K-326</w:t>
            </w:r>
          </w:p>
        </w:tc>
        <w:tc>
          <w:tcPr>
            <w:tcW w:w="109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19.02.20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S-327</w:t>
            </w:r>
          </w:p>
        </w:tc>
        <w:tc>
          <w:tcPr>
            <w:tcW w:w="897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</w:t>
            </w:r>
          </w:p>
        </w:tc>
        <w:tc>
          <w:tcPr>
            <w:tcW w:w="97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MrPriyeshShukla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</w:t>
            </w:r>
            <w:proofErr w:type="spellEnd"/>
            <w:r>
              <w:rPr>
                <w:sz w:val="20"/>
                <w:szCs w:val="20"/>
              </w:rPr>
              <w:t xml:space="preserve"> LK </w:t>
            </w:r>
            <w:proofErr w:type="spellStart"/>
            <w:r>
              <w:rPr>
                <w:sz w:val="20"/>
                <w:szCs w:val="20"/>
              </w:rPr>
              <w:t>Rao</w:t>
            </w:r>
            <w:proofErr w:type="spellEnd"/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+1+1+1+1</w:t>
            </w:r>
          </w:p>
        </w:tc>
        <w:tc>
          <w:tcPr>
            <w:tcW w:w="146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Asked UPJN to direct KRMPL to strictly follow the mentioned points.</w:t>
            </w:r>
          </w:p>
        </w:tc>
      </w:tr>
      <w:tr w:rsidR="00791BA1" w:rsidTr="00D71C6E">
        <w:trPr>
          <w:trHeight w:val="602"/>
        </w:trPr>
        <w:tc>
          <w:tcPr>
            <w:tcW w:w="92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19.02.20</w:t>
            </w:r>
          </w:p>
        </w:tc>
        <w:tc>
          <w:tcPr>
            <w:tcW w:w="2044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Site Safety inspection report Pankha</w:t>
            </w:r>
          </w:p>
        </w:tc>
        <w:tc>
          <w:tcPr>
            <w:tcW w:w="97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9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19.02.20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S-328</w:t>
            </w:r>
          </w:p>
        </w:tc>
        <w:tc>
          <w:tcPr>
            <w:tcW w:w="897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0</w:t>
            </w:r>
          </w:p>
        </w:tc>
        <w:tc>
          <w:tcPr>
            <w:tcW w:w="97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MrPreetam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MrPriyeshShukla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</w:t>
            </w:r>
            <w:proofErr w:type="spellEnd"/>
            <w:r>
              <w:rPr>
                <w:sz w:val="20"/>
                <w:szCs w:val="20"/>
              </w:rPr>
              <w:t xml:space="preserve"> LK </w:t>
            </w:r>
            <w:proofErr w:type="spellStart"/>
            <w:r>
              <w:rPr>
                <w:sz w:val="20"/>
                <w:szCs w:val="20"/>
              </w:rPr>
              <w:t>Rao</w:t>
            </w:r>
            <w:proofErr w:type="spellEnd"/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+1+1+1+1+1</w:t>
            </w:r>
          </w:p>
        </w:tc>
        <w:tc>
          <w:tcPr>
            <w:tcW w:w="146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Asked UPJN to direct KRMPL to comply the raised point </w:t>
            </w:r>
          </w:p>
        </w:tc>
      </w:tr>
      <w:tr w:rsidR="00791BA1" w:rsidTr="00D71C6E">
        <w:tc>
          <w:tcPr>
            <w:tcW w:w="92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20.02.20</w:t>
            </w:r>
          </w:p>
        </w:tc>
        <w:tc>
          <w:tcPr>
            <w:tcW w:w="2044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Design and drawings of sewer work Unnao</w:t>
            </w:r>
          </w:p>
        </w:tc>
        <w:tc>
          <w:tcPr>
            <w:tcW w:w="97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10.02.20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K-332</w:t>
            </w:r>
          </w:p>
        </w:tc>
        <w:tc>
          <w:tcPr>
            <w:tcW w:w="109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S-329</w:t>
            </w:r>
          </w:p>
        </w:tc>
        <w:tc>
          <w:tcPr>
            <w:tcW w:w="897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10</w:t>
            </w:r>
          </w:p>
        </w:tc>
        <w:tc>
          <w:tcPr>
            <w:tcW w:w="97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MrPriyeshShukla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MrSatyen</w:t>
            </w:r>
            <w:r>
              <w:rPr>
                <w:sz w:val="20"/>
                <w:szCs w:val="20"/>
              </w:rPr>
              <w:lastRenderedPageBreak/>
              <w:t>dra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</w:t>
            </w:r>
            <w:proofErr w:type="spellEnd"/>
            <w:r>
              <w:rPr>
                <w:sz w:val="20"/>
                <w:szCs w:val="20"/>
              </w:rPr>
              <w:t xml:space="preserve"> LK </w:t>
            </w:r>
            <w:proofErr w:type="spellStart"/>
            <w:r>
              <w:rPr>
                <w:sz w:val="20"/>
                <w:szCs w:val="20"/>
              </w:rPr>
              <w:t>Rao</w:t>
            </w:r>
            <w:proofErr w:type="spellEnd"/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+1+1+1+1+1</w:t>
            </w:r>
          </w:p>
        </w:tc>
        <w:tc>
          <w:tcPr>
            <w:tcW w:w="146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reviewed &amp; recommended for approval</w:t>
            </w:r>
          </w:p>
        </w:tc>
      </w:tr>
      <w:tr w:rsidR="00791BA1" w:rsidTr="00D71C6E">
        <w:tc>
          <w:tcPr>
            <w:tcW w:w="92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lastRenderedPageBreak/>
              <w:t>21.02.20</w:t>
            </w:r>
          </w:p>
        </w:tc>
        <w:tc>
          <w:tcPr>
            <w:tcW w:w="2044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Attended office</w:t>
            </w:r>
          </w:p>
        </w:tc>
        <w:tc>
          <w:tcPr>
            <w:tcW w:w="97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9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7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MrPriyeshShukla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MrSatyendra</w:t>
            </w:r>
            <w:proofErr w:type="spellEnd"/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+1+1+1+1</w:t>
            </w:r>
          </w:p>
        </w:tc>
        <w:tc>
          <w:tcPr>
            <w:tcW w:w="146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Reviewed revised drawing of boundary wall, Unnao</w:t>
            </w:r>
          </w:p>
        </w:tc>
      </w:tr>
      <w:tr w:rsidR="00791BA1" w:rsidTr="00D71C6E">
        <w:tc>
          <w:tcPr>
            <w:tcW w:w="92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22.02.20</w:t>
            </w:r>
          </w:p>
        </w:tc>
        <w:tc>
          <w:tcPr>
            <w:tcW w:w="2044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Attended office</w:t>
            </w:r>
          </w:p>
        </w:tc>
        <w:tc>
          <w:tcPr>
            <w:tcW w:w="97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9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7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MrPriyeshShukla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MrSatyendra</w:t>
            </w:r>
            <w:proofErr w:type="spellEnd"/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+1+1+1+1</w:t>
            </w:r>
          </w:p>
        </w:tc>
        <w:tc>
          <w:tcPr>
            <w:tcW w:w="146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Reviewed Insurance policies for all facilities</w:t>
            </w:r>
          </w:p>
        </w:tc>
      </w:tr>
      <w:tr w:rsidR="00791BA1" w:rsidTr="00D71C6E">
        <w:tc>
          <w:tcPr>
            <w:tcW w:w="92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23.02.20</w:t>
            </w:r>
          </w:p>
        </w:tc>
        <w:tc>
          <w:tcPr>
            <w:tcW w:w="2044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Attended office</w:t>
            </w:r>
          </w:p>
        </w:tc>
        <w:tc>
          <w:tcPr>
            <w:tcW w:w="97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9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7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MrPriyeshShukla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MrSatyen</w:t>
            </w:r>
            <w:r>
              <w:rPr>
                <w:sz w:val="20"/>
                <w:szCs w:val="20"/>
              </w:rPr>
              <w:lastRenderedPageBreak/>
              <w:t>dra</w:t>
            </w:r>
            <w:proofErr w:type="spellEnd"/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+1+1+1+1</w:t>
            </w:r>
          </w:p>
        </w:tc>
        <w:tc>
          <w:tcPr>
            <w:tcW w:w="146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Reviewed Insurance policies for all facilities</w:t>
            </w:r>
          </w:p>
        </w:tc>
      </w:tr>
      <w:tr w:rsidR="00791BA1" w:rsidTr="00D71C6E">
        <w:tc>
          <w:tcPr>
            <w:tcW w:w="92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lastRenderedPageBreak/>
              <w:t>24.02.20</w:t>
            </w:r>
          </w:p>
        </w:tc>
        <w:tc>
          <w:tcPr>
            <w:tcW w:w="2044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Attended office</w:t>
            </w:r>
          </w:p>
        </w:tc>
        <w:tc>
          <w:tcPr>
            <w:tcW w:w="97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9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7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MrPriyeshShukla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MrSatyendra</w:t>
            </w:r>
            <w:proofErr w:type="spellEnd"/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+1+1+1+1</w:t>
            </w:r>
          </w:p>
        </w:tc>
        <w:tc>
          <w:tcPr>
            <w:tcW w:w="146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Reviewed revised drawing of boundary wall, Unnao</w:t>
            </w:r>
          </w:p>
        </w:tc>
      </w:tr>
      <w:tr w:rsidR="00791BA1" w:rsidTr="00D71C6E">
        <w:trPr>
          <w:trHeight w:val="998"/>
        </w:trPr>
        <w:tc>
          <w:tcPr>
            <w:tcW w:w="92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25.02.20</w:t>
            </w:r>
          </w:p>
        </w:tc>
        <w:tc>
          <w:tcPr>
            <w:tcW w:w="2044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Electrical drawing Pankha</w:t>
            </w:r>
          </w:p>
        </w:tc>
        <w:tc>
          <w:tcPr>
            <w:tcW w:w="97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15.02.20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J-w/10/119</w:t>
            </w:r>
          </w:p>
        </w:tc>
        <w:tc>
          <w:tcPr>
            <w:tcW w:w="109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25.02.20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S-330</w:t>
            </w:r>
          </w:p>
        </w:tc>
        <w:tc>
          <w:tcPr>
            <w:tcW w:w="897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5</w:t>
            </w:r>
          </w:p>
        </w:tc>
        <w:tc>
          <w:tcPr>
            <w:tcW w:w="97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MrPriyeshShukla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MrSatyendra</w:t>
            </w:r>
            <w:proofErr w:type="spellEnd"/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+1+1+1+1</w:t>
            </w:r>
          </w:p>
        </w:tc>
        <w:tc>
          <w:tcPr>
            <w:tcW w:w="146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Asked UPJN to provide reference of KRMPL letter for our better Knowledge </w:t>
            </w:r>
          </w:p>
        </w:tc>
      </w:tr>
      <w:tr w:rsidR="00791BA1" w:rsidTr="00D71C6E">
        <w:tc>
          <w:tcPr>
            <w:tcW w:w="92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25.02.20</w:t>
            </w:r>
          </w:p>
        </w:tc>
        <w:tc>
          <w:tcPr>
            <w:tcW w:w="2044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Electrical drawing Jajmau</w:t>
            </w:r>
          </w:p>
        </w:tc>
        <w:tc>
          <w:tcPr>
            <w:tcW w:w="97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07.12.19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K-255</w:t>
            </w:r>
          </w:p>
        </w:tc>
        <w:tc>
          <w:tcPr>
            <w:tcW w:w="109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25.02.20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S-331</w:t>
            </w:r>
          </w:p>
        </w:tc>
        <w:tc>
          <w:tcPr>
            <w:tcW w:w="897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7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MrPriyeshShukla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MrSatyendra</w:t>
            </w:r>
            <w:proofErr w:type="spellEnd"/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+1+1+1+1</w:t>
            </w:r>
          </w:p>
        </w:tc>
        <w:tc>
          <w:tcPr>
            <w:tcW w:w="146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KRMPL had not submitted the soft copy</w:t>
            </w:r>
          </w:p>
        </w:tc>
        <w:tc>
          <w:tcPr>
            <w:tcW w:w="92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Reminds KRMPL many time to provide the soft copies</w:t>
            </w:r>
          </w:p>
        </w:tc>
        <w:tc>
          <w:tcPr>
            <w:tcW w:w="1908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Requested UPJN to direct KRMPL to submit the soft copies ASAP</w:t>
            </w:r>
          </w:p>
        </w:tc>
      </w:tr>
      <w:tr w:rsidR="00791BA1" w:rsidTr="00D71C6E">
        <w:trPr>
          <w:trHeight w:val="782"/>
        </w:trPr>
        <w:tc>
          <w:tcPr>
            <w:tcW w:w="92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lastRenderedPageBreak/>
              <w:t>25.02.20</w:t>
            </w:r>
          </w:p>
        </w:tc>
        <w:tc>
          <w:tcPr>
            <w:tcW w:w="2044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GA,TDS and QAP, Unnao</w:t>
            </w:r>
          </w:p>
        </w:tc>
        <w:tc>
          <w:tcPr>
            <w:tcW w:w="97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12.02.20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J-M/47/7</w:t>
            </w:r>
          </w:p>
        </w:tc>
        <w:tc>
          <w:tcPr>
            <w:tcW w:w="109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25.02.20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S-332</w:t>
            </w:r>
          </w:p>
        </w:tc>
        <w:tc>
          <w:tcPr>
            <w:tcW w:w="897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13</w:t>
            </w:r>
          </w:p>
        </w:tc>
        <w:tc>
          <w:tcPr>
            <w:tcW w:w="974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MrPreetam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MrPriyeshShukla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MrSatyendra</w:t>
            </w:r>
            <w:proofErr w:type="spellEnd"/>
          </w:p>
        </w:tc>
        <w:tc>
          <w:tcPr>
            <w:tcW w:w="1046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+1+1+1+1+1</w:t>
            </w:r>
          </w:p>
        </w:tc>
        <w:tc>
          <w:tcPr>
            <w:tcW w:w="1465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reviewed &amp; recommended for approval</w:t>
            </w:r>
          </w:p>
        </w:tc>
      </w:tr>
      <w:tr w:rsidR="00791BA1" w:rsidTr="00D71C6E">
        <w:tc>
          <w:tcPr>
            <w:tcW w:w="926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26.02.20</w:t>
            </w:r>
          </w:p>
        </w:tc>
        <w:tc>
          <w:tcPr>
            <w:tcW w:w="2044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SUNDAY</w:t>
            </w:r>
          </w:p>
        </w:tc>
        <w:tc>
          <w:tcPr>
            <w:tcW w:w="979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shd w:val="clear" w:color="auto" w:fill="F2DBDB" w:themeFill="accent2" w:themeFillTint="33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</w:p>
        </w:tc>
      </w:tr>
      <w:tr w:rsidR="00791BA1" w:rsidTr="00D71C6E">
        <w:tc>
          <w:tcPr>
            <w:tcW w:w="92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27.02.20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4" w:type="dxa"/>
            <w:shd w:val="clear" w:color="auto" w:fill="FFFFFF" w:themeFill="background1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GA,TDS and QAP, Pankha</w:t>
            </w:r>
          </w:p>
        </w:tc>
        <w:tc>
          <w:tcPr>
            <w:tcW w:w="979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25.02.20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J-w/10/24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K-358</w:t>
            </w:r>
          </w:p>
        </w:tc>
        <w:tc>
          <w:tcPr>
            <w:tcW w:w="1095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27.02.20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S-334</w:t>
            </w:r>
          </w:p>
        </w:tc>
        <w:tc>
          <w:tcPr>
            <w:tcW w:w="897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</w:t>
            </w:r>
          </w:p>
        </w:tc>
        <w:tc>
          <w:tcPr>
            <w:tcW w:w="974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  <w:shd w:val="clear" w:color="auto" w:fill="FFFFFF" w:themeFill="background1"/>
          </w:tcPr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MrPreetam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MrPriyeshShukla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MrSatyendra</w:t>
            </w:r>
            <w:proofErr w:type="spellEnd"/>
          </w:p>
        </w:tc>
        <w:tc>
          <w:tcPr>
            <w:tcW w:w="104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+1+1+1+1+1</w:t>
            </w:r>
          </w:p>
        </w:tc>
        <w:tc>
          <w:tcPr>
            <w:tcW w:w="1465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  <w:shd w:val="clear" w:color="auto" w:fill="FFFFFF" w:themeFill="background1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Comments sent to UPJN</w:t>
            </w:r>
          </w:p>
        </w:tc>
      </w:tr>
      <w:tr w:rsidR="00791BA1" w:rsidTr="00D71C6E">
        <w:tc>
          <w:tcPr>
            <w:tcW w:w="92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28.02.20</w:t>
            </w:r>
          </w:p>
          <w:p w:rsidR="00791BA1" w:rsidRPr="00FA0ADC" w:rsidRDefault="00791BA1" w:rsidP="00D71C6E">
            <w:pPr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4" w:type="dxa"/>
            <w:shd w:val="clear" w:color="auto" w:fill="FFFFFF" w:themeFill="background1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Insurance policies for all facilities</w:t>
            </w:r>
          </w:p>
        </w:tc>
        <w:tc>
          <w:tcPr>
            <w:tcW w:w="979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22.02.20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K-357</w:t>
            </w:r>
          </w:p>
        </w:tc>
        <w:tc>
          <w:tcPr>
            <w:tcW w:w="1095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28.02.20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S-335</w:t>
            </w:r>
          </w:p>
        </w:tc>
        <w:tc>
          <w:tcPr>
            <w:tcW w:w="897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6</w:t>
            </w:r>
          </w:p>
        </w:tc>
        <w:tc>
          <w:tcPr>
            <w:tcW w:w="974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MrPriyeshShukla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MrVivek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MrSatyendra</w:t>
            </w:r>
            <w:proofErr w:type="spellEnd"/>
          </w:p>
        </w:tc>
        <w:tc>
          <w:tcPr>
            <w:tcW w:w="104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+1+1+1+1</w:t>
            </w:r>
          </w:p>
        </w:tc>
        <w:tc>
          <w:tcPr>
            <w:tcW w:w="1465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  <w:shd w:val="clear" w:color="auto" w:fill="FFFFFF" w:themeFill="background1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Asked UPJN to instruct KRMPL to resubmit the comprehensive general liabilities insurance policy </w:t>
            </w:r>
            <w:r w:rsidRPr="00FA0ADC">
              <w:rPr>
                <w:sz w:val="20"/>
                <w:szCs w:val="20"/>
              </w:rPr>
              <w:lastRenderedPageBreak/>
              <w:t>incorporating the comments</w:t>
            </w:r>
          </w:p>
        </w:tc>
      </w:tr>
      <w:tr w:rsidR="00791BA1" w:rsidTr="00D71C6E">
        <w:trPr>
          <w:trHeight w:val="1007"/>
        </w:trPr>
        <w:tc>
          <w:tcPr>
            <w:tcW w:w="92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28.02.20</w:t>
            </w:r>
          </w:p>
          <w:p w:rsidR="00791BA1" w:rsidRPr="00FA0ADC" w:rsidRDefault="00791BA1" w:rsidP="00D71C6E">
            <w:pPr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4" w:type="dxa"/>
            <w:shd w:val="clear" w:color="auto" w:fill="FFFFFF" w:themeFill="background1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GA,TDS and QAP, Pankha</w:t>
            </w:r>
          </w:p>
        </w:tc>
        <w:tc>
          <w:tcPr>
            <w:tcW w:w="979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25.02.20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J-w/10/24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K-358</w:t>
            </w:r>
          </w:p>
        </w:tc>
        <w:tc>
          <w:tcPr>
            <w:tcW w:w="1095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27.02.20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S-336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</w:t>
            </w:r>
          </w:p>
        </w:tc>
        <w:tc>
          <w:tcPr>
            <w:tcW w:w="974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r>
              <w:rPr>
                <w:sz w:val="20"/>
                <w:szCs w:val="20"/>
              </w:rPr>
              <w:t>MrPreetam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MrPriyeshShukla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MrSatyendra</w:t>
            </w:r>
            <w:proofErr w:type="spellEnd"/>
          </w:p>
        </w:tc>
        <w:tc>
          <w:tcPr>
            <w:tcW w:w="104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+1+1+1+1+1</w:t>
            </w:r>
          </w:p>
        </w:tc>
        <w:tc>
          <w:tcPr>
            <w:tcW w:w="1465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  <w:shd w:val="clear" w:color="auto" w:fill="FFFFFF" w:themeFill="background1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Reviewed  and recommendations for approval</w:t>
            </w:r>
          </w:p>
        </w:tc>
      </w:tr>
      <w:tr w:rsidR="00791BA1" w:rsidTr="00D71C6E">
        <w:tc>
          <w:tcPr>
            <w:tcW w:w="92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29.02.20</w:t>
            </w:r>
          </w:p>
        </w:tc>
        <w:tc>
          <w:tcPr>
            <w:tcW w:w="2044" w:type="dxa"/>
            <w:shd w:val="clear" w:color="auto" w:fill="FFFFFF" w:themeFill="background1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Structure drawing, Unnao MPS</w:t>
            </w:r>
          </w:p>
        </w:tc>
        <w:tc>
          <w:tcPr>
            <w:tcW w:w="979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27.02.20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CE, UPJN </w:t>
            </w:r>
            <w:proofErr w:type="spellStart"/>
            <w:r w:rsidRPr="00FA0ADC">
              <w:rPr>
                <w:sz w:val="20"/>
                <w:szCs w:val="20"/>
              </w:rPr>
              <w:t>lucknow</w:t>
            </w:r>
            <w:proofErr w:type="spellEnd"/>
            <w:r w:rsidRPr="00FA0ADC">
              <w:rPr>
                <w:sz w:val="20"/>
                <w:szCs w:val="20"/>
              </w:rPr>
              <w:t xml:space="preserve"> discussion</w:t>
            </w:r>
          </w:p>
        </w:tc>
        <w:tc>
          <w:tcPr>
            <w:tcW w:w="1095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29.02.20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S-337</w:t>
            </w:r>
          </w:p>
        </w:tc>
        <w:tc>
          <w:tcPr>
            <w:tcW w:w="897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</w:t>
            </w:r>
          </w:p>
        </w:tc>
        <w:tc>
          <w:tcPr>
            <w:tcW w:w="974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MrPriyeshShukla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MrSatyendra</w:t>
            </w:r>
            <w:proofErr w:type="spellEnd"/>
          </w:p>
        </w:tc>
        <w:tc>
          <w:tcPr>
            <w:tcW w:w="104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+1+1+1+1</w:t>
            </w:r>
          </w:p>
        </w:tc>
        <w:tc>
          <w:tcPr>
            <w:tcW w:w="1465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  <w:shd w:val="clear" w:color="auto" w:fill="FFFFFF" w:themeFill="background1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Reviewed  and recommendations for approval</w:t>
            </w:r>
          </w:p>
        </w:tc>
      </w:tr>
      <w:tr w:rsidR="00791BA1" w:rsidTr="00D71C6E">
        <w:tc>
          <w:tcPr>
            <w:tcW w:w="92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29.02.20</w:t>
            </w:r>
          </w:p>
        </w:tc>
        <w:tc>
          <w:tcPr>
            <w:tcW w:w="2044" w:type="dxa"/>
            <w:shd w:val="clear" w:color="auto" w:fill="FFFFFF" w:themeFill="background1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Reminder Electrical drawing Jajmau</w:t>
            </w:r>
          </w:p>
        </w:tc>
        <w:tc>
          <w:tcPr>
            <w:tcW w:w="979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95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29.02.20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S-338</w:t>
            </w:r>
          </w:p>
        </w:tc>
        <w:tc>
          <w:tcPr>
            <w:tcW w:w="897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74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MrPriyeshShukla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MrSatyendra</w:t>
            </w:r>
            <w:proofErr w:type="spellEnd"/>
          </w:p>
        </w:tc>
        <w:tc>
          <w:tcPr>
            <w:tcW w:w="104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+1+1+1+1</w:t>
            </w:r>
          </w:p>
        </w:tc>
        <w:tc>
          <w:tcPr>
            <w:tcW w:w="1465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  <w:shd w:val="clear" w:color="auto" w:fill="FFFFFF" w:themeFill="background1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Reply to our letter still </w:t>
            </w:r>
            <w:proofErr w:type="gramStart"/>
            <w:r w:rsidRPr="00FA0ADC">
              <w:rPr>
                <w:sz w:val="20"/>
                <w:szCs w:val="20"/>
              </w:rPr>
              <w:t>awaited</w:t>
            </w:r>
            <w:proofErr w:type="gramEnd"/>
            <w:r w:rsidRPr="00FA0ADC">
              <w:rPr>
                <w:sz w:val="20"/>
                <w:szCs w:val="20"/>
              </w:rPr>
              <w:t>.</w:t>
            </w:r>
          </w:p>
        </w:tc>
      </w:tr>
      <w:tr w:rsidR="00791BA1" w:rsidTr="00D71C6E">
        <w:tc>
          <w:tcPr>
            <w:tcW w:w="92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lastRenderedPageBreak/>
              <w:t>29.02.20</w:t>
            </w:r>
          </w:p>
        </w:tc>
        <w:tc>
          <w:tcPr>
            <w:tcW w:w="2044" w:type="dxa"/>
            <w:shd w:val="clear" w:color="auto" w:fill="FFFFFF" w:themeFill="background1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Reminder BEP IPS Jajmau</w:t>
            </w:r>
          </w:p>
        </w:tc>
        <w:tc>
          <w:tcPr>
            <w:tcW w:w="979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95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29.02.20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S-339</w:t>
            </w:r>
          </w:p>
        </w:tc>
        <w:tc>
          <w:tcPr>
            <w:tcW w:w="897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74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MrPriyeshShukla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MrSatyendra</w:t>
            </w:r>
            <w:proofErr w:type="spellEnd"/>
          </w:p>
        </w:tc>
        <w:tc>
          <w:tcPr>
            <w:tcW w:w="104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+1+1+1+1</w:t>
            </w:r>
          </w:p>
        </w:tc>
        <w:tc>
          <w:tcPr>
            <w:tcW w:w="1465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  <w:shd w:val="clear" w:color="auto" w:fill="FFFFFF" w:themeFill="background1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Reply to our letter still </w:t>
            </w:r>
            <w:proofErr w:type="gramStart"/>
            <w:r w:rsidRPr="00FA0ADC">
              <w:rPr>
                <w:sz w:val="20"/>
                <w:szCs w:val="20"/>
              </w:rPr>
              <w:t>awaited</w:t>
            </w:r>
            <w:proofErr w:type="gramEnd"/>
            <w:r w:rsidRPr="00FA0ADC">
              <w:rPr>
                <w:sz w:val="20"/>
                <w:szCs w:val="20"/>
              </w:rPr>
              <w:t>.</w:t>
            </w:r>
          </w:p>
        </w:tc>
      </w:tr>
      <w:tr w:rsidR="00791BA1" w:rsidTr="00D71C6E">
        <w:trPr>
          <w:trHeight w:val="773"/>
        </w:trPr>
        <w:tc>
          <w:tcPr>
            <w:tcW w:w="92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29.02.20</w:t>
            </w:r>
          </w:p>
        </w:tc>
        <w:tc>
          <w:tcPr>
            <w:tcW w:w="2044" w:type="dxa"/>
            <w:shd w:val="clear" w:color="auto" w:fill="FFFFFF" w:themeFill="background1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Revised drawing of boundary wall, Unnao</w:t>
            </w:r>
          </w:p>
        </w:tc>
        <w:tc>
          <w:tcPr>
            <w:tcW w:w="979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21.02.20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K-353</w:t>
            </w:r>
          </w:p>
        </w:tc>
        <w:tc>
          <w:tcPr>
            <w:tcW w:w="1095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29.02.20</w:t>
            </w: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S-340</w:t>
            </w:r>
          </w:p>
        </w:tc>
        <w:tc>
          <w:tcPr>
            <w:tcW w:w="897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8</w:t>
            </w:r>
          </w:p>
        </w:tc>
        <w:tc>
          <w:tcPr>
            <w:tcW w:w="974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20</w:t>
            </w:r>
          </w:p>
        </w:tc>
        <w:tc>
          <w:tcPr>
            <w:tcW w:w="89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CM </w:t>
            </w:r>
            <w:proofErr w:type="spellStart"/>
            <w:r w:rsidRPr="00FA0ADC">
              <w:rPr>
                <w:sz w:val="20"/>
                <w:szCs w:val="20"/>
              </w:rPr>
              <w:t>Dimri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 xml:space="preserve">Mr. JP </w:t>
            </w:r>
            <w:proofErr w:type="spellStart"/>
            <w:r w:rsidRPr="00FA0ADC">
              <w:rPr>
                <w:sz w:val="20"/>
                <w:szCs w:val="20"/>
              </w:rPr>
              <w:t>Tripathi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 w:rsidRPr="00FA0ADC">
              <w:rPr>
                <w:sz w:val="20"/>
                <w:szCs w:val="20"/>
              </w:rPr>
              <w:t>MrPriyeshShukla</w:t>
            </w:r>
            <w:proofErr w:type="spellEnd"/>
          </w:p>
          <w:p w:rsidR="00791BA1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MrVivek</w:t>
            </w:r>
            <w:proofErr w:type="spellEnd"/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MrSatyendra</w:t>
            </w:r>
            <w:proofErr w:type="spellEnd"/>
          </w:p>
        </w:tc>
        <w:tc>
          <w:tcPr>
            <w:tcW w:w="1046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+1+1+1+1</w:t>
            </w:r>
          </w:p>
        </w:tc>
        <w:tc>
          <w:tcPr>
            <w:tcW w:w="1465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FFFFFF" w:themeFill="background1"/>
          </w:tcPr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</w:p>
          <w:p w:rsidR="00791BA1" w:rsidRPr="00FA0ADC" w:rsidRDefault="00791BA1" w:rsidP="00D71C6E">
            <w:pPr>
              <w:jc w:val="center"/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  <w:shd w:val="clear" w:color="auto" w:fill="FFFFFF" w:themeFill="background1"/>
          </w:tcPr>
          <w:p w:rsidR="00791BA1" w:rsidRPr="00FA0ADC" w:rsidRDefault="00791BA1" w:rsidP="00D71C6E">
            <w:pPr>
              <w:rPr>
                <w:sz w:val="20"/>
                <w:szCs w:val="20"/>
              </w:rPr>
            </w:pPr>
            <w:r w:rsidRPr="00FA0ADC">
              <w:rPr>
                <w:sz w:val="20"/>
                <w:szCs w:val="20"/>
              </w:rPr>
              <w:t>Reviewed  and recommendations for approval</w:t>
            </w:r>
          </w:p>
        </w:tc>
      </w:tr>
      <w:tr w:rsidR="00791BA1" w:rsidTr="00D71C6E">
        <w:trPr>
          <w:trHeight w:val="260"/>
        </w:trPr>
        <w:tc>
          <w:tcPr>
            <w:tcW w:w="926" w:type="dxa"/>
            <w:shd w:val="clear" w:color="auto" w:fill="FFFFFF" w:themeFill="background1"/>
          </w:tcPr>
          <w:p w:rsidR="00791BA1" w:rsidRPr="00791BA1" w:rsidRDefault="00791BA1" w:rsidP="00D71C6E">
            <w:pPr>
              <w:jc w:val="center"/>
              <w:rPr>
                <w:b/>
                <w:bCs/>
                <w:sz w:val="20"/>
                <w:szCs w:val="20"/>
              </w:rPr>
            </w:pPr>
            <w:r w:rsidRPr="00791BA1">
              <w:rPr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044" w:type="dxa"/>
            <w:shd w:val="clear" w:color="auto" w:fill="FFFFFF" w:themeFill="background1"/>
          </w:tcPr>
          <w:p w:rsidR="00791BA1" w:rsidRPr="00791BA1" w:rsidRDefault="00791BA1" w:rsidP="00D71C6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791BA1" w:rsidRPr="00791BA1" w:rsidRDefault="00791BA1" w:rsidP="00D71C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shd w:val="clear" w:color="auto" w:fill="FFFFFF" w:themeFill="background1"/>
          </w:tcPr>
          <w:p w:rsidR="00791BA1" w:rsidRPr="00791BA1" w:rsidRDefault="00791BA1" w:rsidP="00D71C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FFFFFF" w:themeFill="background1"/>
          </w:tcPr>
          <w:p w:rsidR="00791BA1" w:rsidRPr="00791BA1" w:rsidRDefault="00791BA1" w:rsidP="00D71C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FFFFFF" w:themeFill="background1"/>
          </w:tcPr>
          <w:p w:rsidR="00791BA1" w:rsidRPr="00791BA1" w:rsidRDefault="00791BA1" w:rsidP="00D71C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FFFFFF" w:themeFill="background1"/>
          </w:tcPr>
          <w:p w:rsidR="00791BA1" w:rsidRPr="00791BA1" w:rsidRDefault="00791BA1" w:rsidP="00D71C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FFFFFF" w:themeFill="background1"/>
          </w:tcPr>
          <w:p w:rsidR="00791BA1" w:rsidRPr="00791BA1" w:rsidRDefault="00791BA1" w:rsidP="00D71C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FFFFFF" w:themeFill="background1"/>
          </w:tcPr>
          <w:p w:rsidR="00791BA1" w:rsidRPr="00791BA1" w:rsidRDefault="00791BA1" w:rsidP="00D71C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FFFFFF" w:themeFill="background1"/>
          </w:tcPr>
          <w:p w:rsidR="00791BA1" w:rsidRPr="00791BA1" w:rsidRDefault="00791BA1" w:rsidP="00D71C6E">
            <w:pPr>
              <w:jc w:val="center"/>
              <w:rPr>
                <w:b/>
                <w:bCs/>
                <w:sz w:val="20"/>
                <w:szCs w:val="20"/>
              </w:rPr>
            </w:pPr>
            <w:r w:rsidRPr="00791BA1">
              <w:rPr>
                <w:b/>
                <w:bCs/>
                <w:sz w:val="20"/>
                <w:szCs w:val="20"/>
              </w:rPr>
              <w:t>23+9+28+20+26+10+28</w:t>
            </w:r>
          </w:p>
        </w:tc>
        <w:tc>
          <w:tcPr>
            <w:tcW w:w="1465" w:type="dxa"/>
            <w:shd w:val="clear" w:color="auto" w:fill="FFFFFF" w:themeFill="background1"/>
          </w:tcPr>
          <w:p w:rsidR="00791BA1" w:rsidRPr="00791BA1" w:rsidRDefault="00791BA1" w:rsidP="00D71C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FFFFFF" w:themeFill="background1"/>
          </w:tcPr>
          <w:p w:rsidR="00791BA1" w:rsidRPr="00791BA1" w:rsidRDefault="00791BA1" w:rsidP="00D71C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FFFFFF" w:themeFill="background1"/>
          </w:tcPr>
          <w:p w:rsidR="00791BA1" w:rsidRPr="00791BA1" w:rsidRDefault="00791BA1" w:rsidP="00D71C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08" w:type="dxa"/>
            <w:shd w:val="clear" w:color="auto" w:fill="FFFFFF" w:themeFill="background1"/>
          </w:tcPr>
          <w:p w:rsidR="00791BA1" w:rsidRPr="00791BA1" w:rsidRDefault="00791BA1" w:rsidP="00D71C6E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791BA1" w:rsidRPr="00791BA1" w:rsidRDefault="00791BA1" w:rsidP="00791BA1">
      <w:pPr>
        <w:jc w:val="both"/>
        <w:rPr>
          <w:sz w:val="28"/>
          <w:szCs w:val="28"/>
        </w:rPr>
      </w:pPr>
    </w:p>
    <w:sectPr w:rsidR="00791BA1" w:rsidRPr="00791BA1" w:rsidSect="00791BA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353C1"/>
    <w:multiLevelType w:val="hybridMultilevel"/>
    <w:tmpl w:val="2798519A"/>
    <w:lvl w:ilvl="0" w:tplc="D40A13FA">
      <w:start w:val="1"/>
      <w:numFmt w:val="decimal"/>
      <w:pStyle w:val="Heading2"/>
      <w:lvlText w:val="%1.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2E1CBF"/>
    <w:multiLevelType w:val="hybridMultilevel"/>
    <w:tmpl w:val="009848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1BA1"/>
    <w:rsid w:val="00017100"/>
    <w:rsid w:val="000647D0"/>
    <w:rsid w:val="002859CF"/>
    <w:rsid w:val="004620FB"/>
    <w:rsid w:val="005D4F9F"/>
    <w:rsid w:val="00791BA1"/>
    <w:rsid w:val="007A4673"/>
    <w:rsid w:val="008D06FC"/>
    <w:rsid w:val="00A9184D"/>
    <w:rsid w:val="00AF2C14"/>
    <w:rsid w:val="00E15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6B2"/>
  </w:style>
  <w:style w:type="paragraph" w:styleId="Heading1">
    <w:name w:val="heading 1"/>
    <w:basedOn w:val="Normal"/>
    <w:next w:val="Normal"/>
    <w:link w:val="Heading1Char"/>
    <w:uiPriority w:val="9"/>
    <w:qFormat/>
    <w:rsid w:val="00791BA1"/>
    <w:pPr>
      <w:keepNext/>
      <w:keepLines/>
      <w:widowControl w:val="0"/>
      <w:autoSpaceDE w:val="0"/>
      <w:autoSpaceDN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647D0"/>
    <w:pPr>
      <w:keepNext/>
      <w:keepLines/>
      <w:framePr w:vSpace="284" w:wrap="around" w:vAnchor="text" w:hAnchor="text" w:y="1"/>
      <w:numPr>
        <w:numId w:val="1"/>
      </w:numPr>
      <w:spacing w:before="200" w:after="0"/>
      <w:jc w:val="both"/>
      <w:outlineLvl w:val="1"/>
    </w:pPr>
    <w:rPr>
      <w:rFonts w:eastAsiaTheme="majorEastAsia" w:cstheme="majorBidi"/>
      <w:b/>
      <w:bCs/>
      <w:sz w:val="24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647D0"/>
    <w:rPr>
      <w:rFonts w:eastAsiaTheme="majorEastAsia" w:cstheme="majorBidi"/>
      <w:b/>
      <w:bCs/>
      <w:sz w:val="24"/>
      <w:szCs w:val="23"/>
    </w:rPr>
  </w:style>
  <w:style w:type="character" w:customStyle="1" w:styleId="Heading1Char">
    <w:name w:val="Heading 1 Char"/>
    <w:basedOn w:val="DefaultParagraphFont"/>
    <w:link w:val="Heading1"/>
    <w:uiPriority w:val="9"/>
    <w:rsid w:val="00791B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791BA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91BA1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lang w:val="en-US"/>
    </w:rPr>
  </w:style>
  <w:style w:type="character" w:styleId="Strong">
    <w:name w:val="Strong"/>
    <w:basedOn w:val="DefaultParagraphFont"/>
    <w:uiPriority w:val="22"/>
    <w:qFormat/>
    <w:rsid w:val="00791BA1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791BA1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17"/>
      <w:szCs w:val="17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91BA1"/>
    <w:rPr>
      <w:rFonts w:ascii="Carlito" w:eastAsia="Carlito" w:hAnsi="Carlito" w:cs="Carlito"/>
      <w:sz w:val="17"/>
      <w:szCs w:val="17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91BA1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791BA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91BA1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91BA1"/>
    <w:rPr>
      <w:lang w:val="en-US"/>
    </w:rPr>
  </w:style>
  <w:style w:type="paragraph" w:styleId="ListParagraph">
    <w:name w:val="List Paragraph"/>
    <w:basedOn w:val="Normal"/>
    <w:uiPriority w:val="34"/>
    <w:qFormat/>
    <w:rsid w:val="00791BA1"/>
    <w:pPr>
      <w:spacing w:before="120" w:after="120"/>
      <w:ind w:left="720"/>
      <w:contextualSpacing/>
      <w:jc w:val="both"/>
    </w:pPr>
    <w:rPr>
      <w:rFonts w:ascii="Calibri" w:eastAsia="Calibri" w:hAnsi="Calibri" w:cs="Times New Roman"/>
      <w:sz w:val="24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1299</Words>
  <Characters>7410</Characters>
  <Application>Microsoft Office Word</Application>
  <DocSecurity>0</DocSecurity>
  <Lines>61</Lines>
  <Paragraphs>17</Paragraphs>
  <ScaleCrop>false</ScaleCrop>
  <Company>Hewlett-Packard</Company>
  <LinksUpToDate>false</LinksUpToDate>
  <CharactersWithSpaces>8692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Priyesh Shukla</dc:creator>
  <cp:lastModifiedBy>Priyesh Shukla</cp:lastModifiedBy>
  <cp:revision>1</cp:revision>
  <dcterms:created xsi:type="dcterms:W3CDTF">2020-07-30T06:41:00Z</dcterms:created>
  <dcterms:modified xsi:type="dcterms:W3CDTF">2020-07-30T06:43:00Z</dcterms:modified>
</cp:coreProperties>
</file>